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E1E" w:rsidRDefault="00D96E1E" w:rsidP="00D96E1E">
      <w:pPr>
        <w:pStyle w:val="a3"/>
        <w:ind w:firstLine="56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 1</w:t>
      </w:r>
    </w:p>
    <w:p w:rsidR="00D96E1E" w:rsidRDefault="00D96E1E" w:rsidP="00D96E1E">
      <w:pPr>
        <w:pStyle w:val="a3"/>
        <w:ind w:firstLine="56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 приказу Управления образования</w:t>
      </w:r>
    </w:p>
    <w:p w:rsidR="00D96E1E" w:rsidRDefault="00D96E1E" w:rsidP="00D96E1E">
      <w:pPr>
        <w:pStyle w:val="a3"/>
        <w:ind w:firstLine="56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Администрации города Железногорска</w:t>
      </w:r>
    </w:p>
    <w:p w:rsidR="00D96E1E" w:rsidRPr="00D96E1E" w:rsidRDefault="00D96E1E" w:rsidP="00D96E1E">
      <w:pPr>
        <w:pStyle w:val="a3"/>
        <w:ind w:firstLine="567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B9160F">
        <w:rPr>
          <w:rFonts w:ascii="Times New Roman" w:hAnsi="Times New Roman" w:cs="Times New Roman"/>
          <w:sz w:val="24"/>
          <w:szCs w:val="24"/>
          <w:lang w:eastAsia="ru-RU"/>
        </w:rPr>
        <w:t>04.10.2022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№ 1-</w:t>
      </w:r>
      <w:r w:rsidR="00B9160F">
        <w:rPr>
          <w:rFonts w:ascii="Times New Roman" w:hAnsi="Times New Roman" w:cs="Times New Roman"/>
          <w:sz w:val="24"/>
          <w:szCs w:val="24"/>
          <w:lang w:eastAsia="ru-RU"/>
        </w:rPr>
        <w:t>479а</w:t>
      </w:r>
    </w:p>
    <w:p w:rsidR="00D96E1E" w:rsidRDefault="00D96E1E" w:rsidP="00D96E1E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96E1E" w:rsidRDefault="00D96E1E" w:rsidP="00D96E1E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План</w:t>
      </w:r>
      <w:r w:rsidRPr="00D96E1E">
        <w:rPr>
          <w:rFonts w:ascii="Times New Roman" w:hAnsi="Times New Roman" w:cs="Times New Roman"/>
          <w:sz w:val="24"/>
          <w:szCs w:val="24"/>
          <w:lang w:eastAsia="ru-RU"/>
        </w:rPr>
        <w:t xml:space="preserve"> мероприятий </w:t>
      </w:r>
    </w:p>
    <w:p w:rsidR="00D96E1E" w:rsidRPr="00D96E1E" w:rsidRDefault="00D96E1E" w:rsidP="00D96E1E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96E1E">
        <w:rPr>
          <w:rFonts w:ascii="Times New Roman" w:hAnsi="Times New Roman" w:cs="Times New Roman"/>
          <w:sz w:val="24"/>
          <w:szCs w:val="24"/>
          <w:lang w:eastAsia="ru-RU"/>
        </w:rPr>
        <w:t>города Железногорска Курской области</w:t>
      </w:r>
    </w:p>
    <w:p w:rsidR="00D96E1E" w:rsidRPr="00D96E1E" w:rsidRDefault="00D96E1E" w:rsidP="00D96E1E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96E1E">
        <w:rPr>
          <w:rFonts w:ascii="Times New Roman" w:hAnsi="Times New Roman" w:cs="Times New Roman"/>
          <w:sz w:val="24"/>
          <w:szCs w:val="24"/>
          <w:lang w:eastAsia="ru-RU"/>
        </w:rPr>
        <w:t xml:space="preserve">по формированию и оценке функциональной грамотности </w:t>
      </w:r>
      <w:proofErr w:type="gramStart"/>
      <w:r w:rsidRPr="00D96E1E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</w:p>
    <w:p w:rsidR="00D96E1E" w:rsidRPr="00D96E1E" w:rsidRDefault="00D96E1E" w:rsidP="00D96E1E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96E1E">
        <w:rPr>
          <w:rFonts w:ascii="Times New Roman" w:hAnsi="Times New Roman" w:cs="Times New Roman"/>
          <w:sz w:val="24"/>
          <w:szCs w:val="24"/>
          <w:lang w:eastAsia="ru-RU"/>
        </w:rPr>
        <w:t>на 202</w:t>
      </w:r>
      <w:r w:rsidR="00B9160F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D96E1E">
        <w:rPr>
          <w:rFonts w:ascii="Times New Roman" w:hAnsi="Times New Roman" w:cs="Times New Roman"/>
          <w:sz w:val="24"/>
          <w:szCs w:val="24"/>
          <w:lang w:eastAsia="ru-RU"/>
        </w:rPr>
        <w:t xml:space="preserve"> - 202</w:t>
      </w:r>
      <w:r w:rsidR="00B9160F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D96E1E">
        <w:rPr>
          <w:rFonts w:ascii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D96E1E" w:rsidRPr="00D96E1E" w:rsidRDefault="009635E1" w:rsidP="009635E1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hyperlink r:id="rId6" w:history="1">
        <w:r w:rsidRPr="00E71286">
          <w:rPr>
            <w:rStyle w:val="a6"/>
            <w:rFonts w:ascii="Times New Roman" w:eastAsia="Times New Roman" w:hAnsi="Times New Roman" w:cs="Times New Roman"/>
            <w:sz w:val="20"/>
            <w:szCs w:val="20"/>
            <w:lang w:eastAsia="ru-RU"/>
          </w:rPr>
          <w:t>https://yadi.sk/d/SyK0TiqQO</w:t>
        </w:r>
        <w:bookmarkStart w:id="0" w:name="_GoBack"/>
        <w:bookmarkEnd w:id="0"/>
        <w:r w:rsidRPr="00E71286">
          <w:rPr>
            <w:rStyle w:val="a6"/>
            <w:rFonts w:ascii="Times New Roman" w:eastAsia="Times New Roman" w:hAnsi="Times New Roman" w:cs="Times New Roman"/>
            <w:sz w:val="20"/>
            <w:szCs w:val="20"/>
            <w:lang w:eastAsia="ru-RU"/>
          </w:rPr>
          <w:t>6</w:t>
        </w:r>
        <w:r w:rsidRPr="00E71286">
          <w:rPr>
            <w:rStyle w:val="a6"/>
            <w:rFonts w:ascii="Times New Roman" w:eastAsia="Times New Roman" w:hAnsi="Times New Roman" w:cs="Times New Roman"/>
            <w:sz w:val="20"/>
            <w:szCs w:val="20"/>
            <w:lang w:eastAsia="ru-RU"/>
          </w:rPr>
          <w:t>XyIg</w:t>
        </w:r>
      </w:hyperlink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)</w:t>
      </w:r>
      <w:proofErr w:type="gramEnd"/>
    </w:p>
    <w:tbl>
      <w:tblPr>
        <w:tblW w:w="1017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402"/>
        <w:gridCol w:w="1247"/>
        <w:gridCol w:w="2127"/>
        <w:gridCol w:w="2551"/>
      </w:tblGrid>
      <w:tr w:rsidR="00D96E1E" w:rsidRPr="00D96E1E" w:rsidTr="00D26961">
        <w:tc>
          <w:tcPr>
            <w:tcW w:w="851" w:type="dxa"/>
            <w:shd w:val="clear" w:color="auto" w:fill="D9D9D9"/>
            <w:vAlign w:val="center"/>
          </w:tcPr>
          <w:p w:rsidR="00D96E1E" w:rsidRPr="00D96E1E" w:rsidRDefault="00D96E1E" w:rsidP="00960C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D96E1E" w:rsidRPr="00D96E1E" w:rsidRDefault="00D96E1E" w:rsidP="00960C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D96E1E" w:rsidRPr="00D96E1E" w:rsidRDefault="00D96E1E" w:rsidP="00960C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247" w:type="dxa"/>
            <w:shd w:val="clear" w:color="auto" w:fill="D9D9D9"/>
            <w:vAlign w:val="center"/>
          </w:tcPr>
          <w:p w:rsidR="00D96E1E" w:rsidRPr="00D96E1E" w:rsidRDefault="00D96E1E" w:rsidP="00960C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127" w:type="dxa"/>
            <w:shd w:val="clear" w:color="auto" w:fill="D9D9D9"/>
            <w:vAlign w:val="center"/>
          </w:tcPr>
          <w:p w:rsidR="00D96E1E" w:rsidRPr="00D96E1E" w:rsidRDefault="00D96E1E" w:rsidP="00960C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D96E1E" w:rsidRPr="00D96E1E" w:rsidRDefault="00D96E1E" w:rsidP="00960C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Планируемый результат</w:t>
            </w:r>
          </w:p>
        </w:tc>
      </w:tr>
      <w:tr w:rsidR="00D96E1E" w:rsidRPr="00D96E1E" w:rsidTr="00D26961">
        <w:tc>
          <w:tcPr>
            <w:tcW w:w="10178" w:type="dxa"/>
            <w:gridSpan w:val="5"/>
            <w:shd w:val="clear" w:color="auto" w:fill="FFFFFF"/>
            <w:vAlign w:val="center"/>
          </w:tcPr>
          <w:p w:rsidR="00D96E1E" w:rsidRPr="00D96E1E" w:rsidRDefault="00D96E1E" w:rsidP="00960C4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200" w:after="0" w:line="240" w:lineRule="auto"/>
              <w:ind w:left="714" w:hanging="357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6E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6448B9" w:rsidRPr="00D96E1E" w:rsidTr="00D26961">
        <w:tc>
          <w:tcPr>
            <w:tcW w:w="851" w:type="dxa"/>
            <w:vAlign w:val="center"/>
          </w:tcPr>
          <w:p w:rsidR="006448B9" w:rsidRPr="00D96E1E" w:rsidRDefault="006448B9" w:rsidP="00B916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91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6448B9" w:rsidRPr="00D96E1E" w:rsidRDefault="006448B9" w:rsidP="00B916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утверждение </w:t>
            </w:r>
            <w:r w:rsidR="00B91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плана мероприятий, направленных на формирование и оценку функциональной грамотности обучающихся на 202</w:t>
            </w:r>
            <w:r w:rsidR="00B91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B91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год.</w:t>
            </w:r>
          </w:p>
        </w:tc>
        <w:tc>
          <w:tcPr>
            <w:tcW w:w="1247" w:type="dxa"/>
            <w:vAlign w:val="center"/>
          </w:tcPr>
          <w:p w:rsidR="006448B9" w:rsidRPr="00D96E1E" w:rsidRDefault="006448B9" w:rsidP="00B916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Сентябрь, 202</w:t>
            </w:r>
            <w:r w:rsidR="00B91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6448B9" w:rsidRDefault="006448B9" w:rsidP="000C39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города Железногорска,</w:t>
            </w:r>
          </w:p>
          <w:p w:rsidR="006448B9" w:rsidRPr="00D96E1E" w:rsidRDefault="006448B9" w:rsidP="000C39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</w:p>
        </w:tc>
        <w:tc>
          <w:tcPr>
            <w:tcW w:w="2551" w:type="dxa"/>
            <w:vAlign w:val="center"/>
          </w:tcPr>
          <w:p w:rsidR="006448B9" w:rsidRPr="00D96E1E" w:rsidRDefault="006448B9" w:rsidP="00B916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 муниципальный план мероприятий, направленных на формирование и оценку функциональной грамотности обучающихся на 202</w:t>
            </w:r>
            <w:r w:rsidR="00B91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B91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год.</w:t>
            </w:r>
          </w:p>
        </w:tc>
      </w:tr>
      <w:tr w:rsidR="006448B9" w:rsidRPr="00D96E1E" w:rsidTr="00D26961">
        <w:tc>
          <w:tcPr>
            <w:tcW w:w="851" w:type="dxa"/>
            <w:vAlign w:val="center"/>
          </w:tcPr>
          <w:p w:rsidR="006448B9" w:rsidRDefault="006448B9" w:rsidP="00B916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91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6448B9" w:rsidRDefault="00A10097" w:rsidP="006448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утверждение планов мероприятий по формированию и оценке функциональной грамотности обучающихся на уровне общеобразовательных организаций города Железногорска</w:t>
            </w:r>
          </w:p>
        </w:tc>
        <w:tc>
          <w:tcPr>
            <w:tcW w:w="1247" w:type="dxa"/>
            <w:vAlign w:val="center"/>
          </w:tcPr>
          <w:p w:rsidR="006448B9" w:rsidRDefault="00A10097" w:rsidP="00B916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Октябрь, 202</w:t>
            </w:r>
            <w:r w:rsidR="00B91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6448B9" w:rsidRDefault="00A10097" w:rsidP="000C39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  <w:r w:rsidR="00B91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общеобразовательные организации города Железногорска</w:t>
            </w:r>
          </w:p>
        </w:tc>
        <w:tc>
          <w:tcPr>
            <w:tcW w:w="2551" w:type="dxa"/>
            <w:vAlign w:val="center"/>
          </w:tcPr>
          <w:p w:rsidR="006448B9" w:rsidRDefault="00A10097" w:rsidP="006448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Разработаны и утверждены планы мероприятий по формированию и оценке функциональной грамотности обучающихся на уровне общеобразовательных организаций города Железногорска</w:t>
            </w:r>
          </w:p>
        </w:tc>
      </w:tr>
      <w:tr w:rsidR="00B279B8" w:rsidRPr="00D96E1E" w:rsidTr="00D26961">
        <w:tc>
          <w:tcPr>
            <w:tcW w:w="851" w:type="dxa"/>
            <w:vAlign w:val="center"/>
          </w:tcPr>
          <w:p w:rsidR="00B279B8" w:rsidRDefault="00B279B8" w:rsidP="00B916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B916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B9160F" w:rsidRPr="00B9160F" w:rsidRDefault="00B9160F" w:rsidP="00B91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ab/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«ГМЦ» 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>нтеграции методологии и методического инструментария</w:t>
            </w:r>
          </w:p>
          <w:p w:rsidR="00B9160F" w:rsidRPr="00B9160F" w:rsidRDefault="00B9160F" w:rsidP="00B916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>формирования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ценки 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>функциональной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>ости</w:t>
            </w:r>
          </w:p>
          <w:p w:rsidR="00B279B8" w:rsidRDefault="00B9160F" w:rsidP="006A1B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систему 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>повышения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>квалификации и методической поддержки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педагогов </w:t>
            </w:r>
            <w:r w:rsidR="006A1B9C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организаций </w:t>
            </w:r>
          </w:p>
        </w:tc>
        <w:tc>
          <w:tcPr>
            <w:tcW w:w="1247" w:type="dxa"/>
            <w:vAlign w:val="center"/>
          </w:tcPr>
          <w:p w:rsidR="006A1B9C" w:rsidRPr="006A1B9C" w:rsidRDefault="006A1B9C" w:rsidP="006A1B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B9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B279B8" w:rsidRDefault="006A1B9C" w:rsidP="006A1B9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B9C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2127" w:type="dxa"/>
            <w:vAlign w:val="center"/>
          </w:tcPr>
          <w:p w:rsidR="00B279B8" w:rsidRDefault="006A1B9C" w:rsidP="000C3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города Железног</w:t>
            </w:r>
            <w:r w:rsidR="00D2696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рска</w:t>
            </w:r>
          </w:p>
        </w:tc>
        <w:tc>
          <w:tcPr>
            <w:tcW w:w="2551" w:type="dxa"/>
            <w:vAlign w:val="center"/>
          </w:tcPr>
          <w:p w:rsidR="006A1B9C" w:rsidRPr="00B9160F" w:rsidRDefault="006A1B9C" w:rsidP="006A1B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Определена организация, подведомственная Управлению образования Администрации города Железногорска, обеспечивающая и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>нтеграци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D26961">
              <w:rPr>
                <w:rFonts w:ascii="Times New Roman" w:hAnsi="Times New Roman" w:cs="Times New Roman"/>
                <w:sz w:val="24"/>
                <w:szCs w:val="24"/>
              </w:rPr>
              <w:t xml:space="preserve">в системе методической поддержки педагогов, 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>методологии и методического инструментария</w:t>
            </w:r>
          </w:p>
          <w:p w:rsidR="00B279B8" w:rsidRDefault="006A1B9C" w:rsidP="006A1B9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>формирования 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ценки 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функциональной грамот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9160F">
              <w:rPr>
                <w:rFonts w:ascii="Times New Roman" w:hAnsi="Times New Roman" w:cs="Times New Roman"/>
                <w:sz w:val="24"/>
                <w:szCs w:val="24"/>
              </w:rPr>
              <w:t>ости</w:t>
            </w:r>
          </w:p>
        </w:tc>
      </w:tr>
      <w:tr w:rsidR="00B279B8" w:rsidRPr="00D96E1E" w:rsidTr="00D26961">
        <w:tc>
          <w:tcPr>
            <w:tcW w:w="851" w:type="dxa"/>
            <w:vAlign w:val="center"/>
          </w:tcPr>
          <w:p w:rsidR="00B279B8" w:rsidRDefault="005026DF" w:rsidP="00D269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D26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B279B8" w:rsidRDefault="005026DF" w:rsidP="00B27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методических совещаний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организациях по вопросам </w:t>
            </w:r>
            <w:r w:rsidR="001E7F18">
              <w:rPr>
                <w:rFonts w:ascii="Times New Roman" w:hAnsi="Times New Roman" w:cs="Times New Roman"/>
                <w:sz w:val="24"/>
                <w:szCs w:val="24"/>
              </w:rPr>
              <w:t>формирования и оценки функциональной грамотности обучающихся.</w:t>
            </w:r>
          </w:p>
        </w:tc>
        <w:tc>
          <w:tcPr>
            <w:tcW w:w="1247" w:type="dxa"/>
            <w:vAlign w:val="center"/>
          </w:tcPr>
          <w:p w:rsidR="00B279B8" w:rsidRDefault="001E7F18" w:rsidP="00D269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D26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D269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2127" w:type="dxa"/>
            <w:vAlign w:val="center"/>
          </w:tcPr>
          <w:p w:rsidR="001E7F18" w:rsidRDefault="001E7F18" w:rsidP="001E7F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города Железногорска,</w:t>
            </w:r>
          </w:p>
          <w:p w:rsidR="00B279B8" w:rsidRDefault="001E7F18" w:rsidP="001E7F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</w:p>
        </w:tc>
        <w:tc>
          <w:tcPr>
            <w:tcW w:w="2551" w:type="dxa"/>
            <w:vAlign w:val="center"/>
          </w:tcPr>
          <w:p w:rsidR="00B279B8" w:rsidRDefault="001E7F18" w:rsidP="00B27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Проводятся совещания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общеобразовательных организациях по вопросам формирования и оценки функциональной грамотности обучающихся.</w:t>
            </w:r>
          </w:p>
        </w:tc>
      </w:tr>
      <w:tr w:rsidR="00B279B8" w:rsidRPr="00D96E1E" w:rsidTr="00D26961">
        <w:tc>
          <w:tcPr>
            <w:tcW w:w="851" w:type="dxa"/>
            <w:vAlign w:val="center"/>
          </w:tcPr>
          <w:p w:rsidR="00B279B8" w:rsidRDefault="001E7F18" w:rsidP="00D269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D26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B279B8" w:rsidRDefault="001E7F18" w:rsidP="00D2696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план</w:t>
            </w:r>
            <w:r w:rsidR="00D2696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МУ «ГМЦ», городских, школьных методических объединений, предметных ассоциаций в части формирования и оценки функциональной грамотности обучающихся.</w:t>
            </w:r>
          </w:p>
        </w:tc>
        <w:tc>
          <w:tcPr>
            <w:tcW w:w="1247" w:type="dxa"/>
            <w:vAlign w:val="center"/>
          </w:tcPr>
          <w:p w:rsidR="00B279B8" w:rsidRDefault="001E7F18" w:rsidP="00D2696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 202</w:t>
            </w:r>
            <w:r w:rsidR="00D269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B279B8" w:rsidRDefault="001E7F18" w:rsidP="000C3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</w:p>
        </w:tc>
        <w:tc>
          <w:tcPr>
            <w:tcW w:w="2551" w:type="dxa"/>
            <w:vAlign w:val="center"/>
          </w:tcPr>
          <w:p w:rsidR="00B279B8" w:rsidRDefault="001E7F18" w:rsidP="00B27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Актуализированы планы работы МУ «ГМЦ», городских, школьных методических объединений, предметных ассоциаций в части формирования и оценки функциональной грамотности обучающихся.</w:t>
            </w:r>
          </w:p>
        </w:tc>
      </w:tr>
      <w:tr w:rsidR="00B279B8" w:rsidRPr="00D96E1E" w:rsidTr="00D26961">
        <w:tc>
          <w:tcPr>
            <w:tcW w:w="851" w:type="dxa"/>
            <w:vAlign w:val="center"/>
          </w:tcPr>
          <w:p w:rsidR="00B279B8" w:rsidRDefault="002A629B" w:rsidP="000862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6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2A629B" w:rsidRPr="002A629B" w:rsidRDefault="002A629B" w:rsidP="002A62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629B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 </w:t>
            </w:r>
          </w:p>
          <w:p w:rsidR="002A629B" w:rsidRPr="002A629B" w:rsidRDefault="002A629B" w:rsidP="002A62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629B">
              <w:rPr>
                <w:rFonts w:ascii="Times New Roman" w:hAnsi="Times New Roman" w:cs="Times New Roman"/>
                <w:sz w:val="24"/>
                <w:szCs w:val="24"/>
              </w:rPr>
              <w:t>обучающихся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629B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педагогических работников о  проводимых мероприятиях в  области формирования и  оценки функциональной  грамотности. </w:t>
            </w:r>
          </w:p>
          <w:p w:rsidR="002A629B" w:rsidRPr="002A629B" w:rsidRDefault="002A629B" w:rsidP="002A62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629B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пресс-релизов,  анонсов на официальных  сайтах. </w:t>
            </w:r>
          </w:p>
          <w:p w:rsidR="00B279B8" w:rsidRDefault="002A629B" w:rsidP="00086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A629B">
              <w:rPr>
                <w:rFonts w:ascii="Times New Roman" w:hAnsi="Times New Roman" w:cs="Times New Roman"/>
                <w:sz w:val="24"/>
                <w:szCs w:val="24"/>
              </w:rPr>
              <w:t xml:space="preserve">Созданий постов в  социальных сетях по вопросам </w:t>
            </w:r>
            <w:r w:rsidR="000862D1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функциональной грамотности.</w:t>
            </w:r>
          </w:p>
        </w:tc>
        <w:tc>
          <w:tcPr>
            <w:tcW w:w="1247" w:type="dxa"/>
            <w:vAlign w:val="center"/>
          </w:tcPr>
          <w:p w:rsidR="00B279B8" w:rsidRDefault="00837B8F" w:rsidP="00086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 w:rsidR="000862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862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7" w:type="dxa"/>
            <w:vAlign w:val="center"/>
          </w:tcPr>
          <w:p w:rsidR="00837B8F" w:rsidRDefault="00837B8F" w:rsidP="00837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города Железногорска,</w:t>
            </w:r>
          </w:p>
          <w:p w:rsidR="00B279B8" w:rsidRDefault="00837B8F" w:rsidP="00837B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</w:p>
        </w:tc>
        <w:tc>
          <w:tcPr>
            <w:tcW w:w="2551" w:type="dxa"/>
            <w:vAlign w:val="center"/>
          </w:tcPr>
          <w:p w:rsidR="00B279B8" w:rsidRDefault="00837B8F" w:rsidP="00B27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Организована и проведена информационно-просветительская работа с участниками образовательных отношений по вопросам формирования и оценки функциональной грамотности обучающихся.</w:t>
            </w:r>
          </w:p>
        </w:tc>
      </w:tr>
      <w:tr w:rsidR="00837B8F" w:rsidRPr="00D96E1E" w:rsidTr="00D26961">
        <w:tc>
          <w:tcPr>
            <w:tcW w:w="851" w:type="dxa"/>
            <w:vAlign w:val="center"/>
          </w:tcPr>
          <w:p w:rsidR="00837B8F" w:rsidRDefault="00837B8F" w:rsidP="000862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086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837B8F" w:rsidRPr="002A629B" w:rsidRDefault="00837B8F" w:rsidP="00837B8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</w:t>
            </w:r>
            <w:r w:rsidRPr="00837B8F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Pr="00837B8F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837B8F">
              <w:rPr>
                <w:rFonts w:ascii="Times New Roman" w:hAnsi="Times New Roman" w:cs="Times New Roman"/>
                <w:sz w:val="24"/>
                <w:szCs w:val="24"/>
              </w:rPr>
              <w:t xml:space="preserve"> города Железногорска по внедрению в учебный процесс банка заданий для оценки функциональной грамотности, разработанных ФГБНУ «Институт стратегии развития образования РАО».</w:t>
            </w:r>
          </w:p>
        </w:tc>
        <w:tc>
          <w:tcPr>
            <w:tcW w:w="1247" w:type="dxa"/>
            <w:vAlign w:val="center"/>
          </w:tcPr>
          <w:p w:rsidR="00837B8F" w:rsidRDefault="00837B8F" w:rsidP="00086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 w:rsidR="000862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862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7" w:type="dxa"/>
            <w:vAlign w:val="center"/>
          </w:tcPr>
          <w:p w:rsidR="00837B8F" w:rsidRDefault="00837B8F" w:rsidP="00837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</w:p>
        </w:tc>
        <w:tc>
          <w:tcPr>
            <w:tcW w:w="2551" w:type="dxa"/>
            <w:vAlign w:val="center"/>
          </w:tcPr>
          <w:p w:rsidR="005B79E4" w:rsidRPr="005B79E4" w:rsidRDefault="00837B8F" w:rsidP="005B7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внедрению в учебный процесс банка заданий для оценки функциональной грамотности обучающихся,</w:t>
            </w:r>
            <w:r w:rsidR="005B79E4">
              <w:t xml:space="preserve"> </w:t>
            </w:r>
            <w:r w:rsidR="005B79E4" w:rsidRPr="005B79E4">
              <w:rPr>
                <w:rFonts w:ascii="Times New Roman" w:hAnsi="Times New Roman" w:cs="Times New Roman"/>
                <w:sz w:val="24"/>
                <w:szCs w:val="24"/>
              </w:rPr>
              <w:t xml:space="preserve">включенных в планы  </w:t>
            </w:r>
            <w:proofErr w:type="gramStart"/>
            <w:r w:rsidR="005B79E4" w:rsidRPr="005B79E4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proofErr w:type="gramEnd"/>
            <w:r w:rsidR="005B79E4" w:rsidRPr="005B79E4">
              <w:rPr>
                <w:rFonts w:ascii="Times New Roman" w:hAnsi="Times New Roman" w:cs="Times New Roman"/>
                <w:sz w:val="24"/>
                <w:szCs w:val="24"/>
              </w:rPr>
              <w:t xml:space="preserve"> но  формированию и  оценке </w:t>
            </w:r>
          </w:p>
          <w:p w:rsidR="005B79E4" w:rsidRPr="005B79E4" w:rsidRDefault="005B79E4" w:rsidP="005B7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B79E4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функциональной  </w:t>
            </w:r>
            <w:r w:rsidRPr="005B79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грамотности  </w:t>
            </w:r>
          </w:p>
          <w:p w:rsidR="005B79E4" w:rsidRPr="005B79E4" w:rsidRDefault="005B79E4" w:rsidP="005B7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79E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B79E4">
              <w:rPr>
                <w:rFonts w:ascii="Times New Roman" w:hAnsi="Times New Roman" w:cs="Times New Roman"/>
                <w:sz w:val="24"/>
                <w:szCs w:val="24"/>
              </w:rPr>
              <w:t xml:space="preserve"> на  уровне </w:t>
            </w:r>
          </w:p>
          <w:p w:rsidR="00837B8F" w:rsidRDefault="005B79E4" w:rsidP="005B79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</w:t>
            </w:r>
            <w:r w:rsidRPr="005B79E4">
              <w:rPr>
                <w:rFonts w:ascii="Times New Roman" w:hAnsi="Times New Roman" w:cs="Times New Roman"/>
                <w:sz w:val="24"/>
                <w:szCs w:val="24"/>
              </w:rPr>
              <w:t>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Железногорска.</w:t>
            </w:r>
          </w:p>
        </w:tc>
      </w:tr>
      <w:tr w:rsidR="00837B8F" w:rsidRPr="00D96E1E" w:rsidTr="00D26961">
        <w:tc>
          <w:tcPr>
            <w:tcW w:w="851" w:type="dxa"/>
            <w:vAlign w:val="center"/>
          </w:tcPr>
          <w:p w:rsidR="00837B8F" w:rsidRDefault="005B79E4" w:rsidP="000862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086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402" w:type="dxa"/>
            <w:vAlign w:val="center"/>
          </w:tcPr>
          <w:p w:rsidR="00837B8F" w:rsidRPr="002A629B" w:rsidRDefault="005B79E4" w:rsidP="002A629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выполнения муниципального плана по </w:t>
            </w:r>
            <w:r w:rsidR="00A771FB">
              <w:rPr>
                <w:rFonts w:ascii="Times New Roman" w:hAnsi="Times New Roman" w:cs="Times New Roman"/>
                <w:sz w:val="24"/>
                <w:szCs w:val="24"/>
              </w:rPr>
              <w:t xml:space="preserve">вопросам </w:t>
            </w:r>
            <w:r w:rsidRPr="002A629B">
              <w:rPr>
                <w:rFonts w:ascii="Times New Roman" w:hAnsi="Times New Roman" w:cs="Times New Roman"/>
                <w:sz w:val="24"/>
                <w:szCs w:val="24"/>
              </w:rPr>
              <w:t>формирования и оценки  функциональной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vAlign w:val="center"/>
          </w:tcPr>
          <w:p w:rsidR="00837B8F" w:rsidRDefault="005B79E4" w:rsidP="000C3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2127" w:type="dxa"/>
            <w:vAlign w:val="center"/>
          </w:tcPr>
          <w:p w:rsidR="00837B8F" w:rsidRDefault="005B79E4" w:rsidP="00837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</w:p>
        </w:tc>
        <w:tc>
          <w:tcPr>
            <w:tcW w:w="2551" w:type="dxa"/>
            <w:vAlign w:val="center"/>
          </w:tcPr>
          <w:p w:rsidR="00837B8F" w:rsidRDefault="005B79E4" w:rsidP="00B279B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 проводится мониторинг выполнения муниципального плана по </w:t>
            </w:r>
            <w:r w:rsidRPr="002A629B">
              <w:rPr>
                <w:rFonts w:ascii="Times New Roman" w:hAnsi="Times New Roman" w:cs="Times New Roman"/>
                <w:sz w:val="24"/>
                <w:szCs w:val="24"/>
              </w:rPr>
              <w:t>формирования и оценки  функциональной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6E1E" w:rsidRPr="00D96E1E" w:rsidTr="00D26961">
        <w:trPr>
          <w:trHeight w:val="164"/>
        </w:trPr>
        <w:tc>
          <w:tcPr>
            <w:tcW w:w="10178" w:type="dxa"/>
            <w:gridSpan w:val="5"/>
            <w:vAlign w:val="center"/>
          </w:tcPr>
          <w:p w:rsidR="00D96E1E" w:rsidRPr="00D96E1E" w:rsidRDefault="00D96E1E" w:rsidP="00B279B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200" w:after="0" w:line="240" w:lineRule="auto"/>
              <w:ind w:left="714" w:hanging="357"/>
              <w:jc w:val="center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6E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Работа с педагогами и образовательными организациями</w:t>
            </w:r>
          </w:p>
        </w:tc>
      </w:tr>
      <w:tr w:rsidR="00D96E1E" w:rsidRPr="00D96E1E" w:rsidTr="00D26961">
        <w:tc>
          <w:tcPr>
            <w:tcW w:w="851" w:type="dxa"/>
            <w:vAlign w:val="center"/>
          </w:tcPr>
          <w:p w:rsidR="00D96E1E" w:rsidRPr="00D96E1E" w:rsidRDefault="00D96E1E" w:rsidP="00A771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2.</w:t>
            </w:r>
            <w:r w:rsidR="005B7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327" w:type="dxa"/>
            <w:gridSpan w:val="4"/>
          </w:tcPr>
          <w:p w:rsidR="00D96E1E" w:rsidRPr="00D96E1E" w:rsidRDefault="00D96E1E" w:rsidP="00D96E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обучающихся</w:t>
            </w:r>
          </w:p>
        </w:tc>
      </w:tr>
      <w:tr w:rsidR="00D67B16" w:rsidRPr="00D96E1E" w:rsidTr="00D26961">
        <w:tc>
          <w:tcPr>
            <w:tcW w:w="851" w:type="dxa"/>
            <w:vAlign w:val="center"/>
          </w:tcPr>
          <w:p w:rsidR="00D67B16" w:rsidRPr="00D96E1E" w:rsidRDefault="00D67B16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3402" w:type="dxa"/>
            <w:vAlign w:val="center"/>
          </w:tcPr>
          <w:p w:rsidR="00D67B16" w:rsidRDefault="00D67B16" w:rsidP="00A771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участие в прохождении дополнительных профессиональных программ повышения квалификации (модулей), курсов повышения квалификации для педагогических работников ООО</w:t>
            </w:r>
          </w:p>
        </w:tc>
        <w:tc>
          <w:tcPr>
            <w:tcW w:w="1247" w:type="dxa"/>
            <w:vAlign w:val="center"/>
          </w:tcPr>
          <w:p w:rsidR="00D67B16" w:rsidRDefault="00D67B16" w:rsidP="000862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 w:rsidR="000862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862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7" w:type="dxa"/>
            <w:vAlign w:val="center"/>
          </w:tcPr>
          <w:p w:rsidR="00D67B16" w:rsidRDefault="00D67B16" w:rsidP="000C39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</w:p>
        </w:tc>
        <w:tc>
          <w:tcPr>
            <w:tcW w:w="2551" w:type="dxa"/>
            <w:vAlign w:val="center"/>
          </w:tcPr>
          <w:p w:rsidR="00D67B16" w:rsidRDefault="00D67B16" w:rsidP="00A771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профессиональных компетенций педагогических работников в вопросах формирования функциональной грамотности обучающихся.</w:t>
            </w:r>
          </w:p>
        </w:tc>
      </w:tr>
      <w:tr w:rsidR="00D96E1E" w:rsidRPr="00D96E1E" w:rsidTr="00D26961">
        <w:tc>
          <w:tcPr>
            <w:tcW w:w="851" w:type="dxa"/>
            <w:vAlign w:val="center"/>
          </w:tcPr>
          <w:p w:rsidR="00D96E1E" w:rsidRPr="00D96E1E" w:rsidRDefault="00D96E1E" w:rsidP="00D67B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F55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6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6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D96E1E" w:rsidRPr="00D96E1E" w:rsidRDefault="005B79E4" w:rsidP="00A771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="00A77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обучение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муниципальной команды, команд общеобразовательных организаций по </w:t>
            </w:r>
            <w:r w:rsidR="00A771FB" w:rsidRPr="00A77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 формирования и оценки  функциональной грамотности обучающихся.</w:t>
            </w:r>
          </w:p>
        </w:tc>
        <w:tc>
          <w:tcPr>
            <w:tcW w:w="1247" w:type="dxa"/>
            <w:vAlign w:val="center"/>
          </w:tcPr>
          <w:p w:rsidR="00D96E1E" w:rsidRPr="00D96E1E" w:rsidRDefault="000862D1" w:rsidP="00A771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27" w:type="dxa"/>
            <w:vAlign w:val="center"/>
          </w:tcPr>
          <w:p w:rsidR="00D96E1E" w:rsidRPr="00D96E1E" w:rsidRDefault="00A771FB" w:rsidP="00A771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</w:p>
        </w:tc>
        <w:tc>
          <w:tcPr>
            <w:tcW w:w="2551" w:type="dxa"/>
            <w:vAlign w:val="center"/>
          </w:tcPr>
          <w:p w:rsidR="00D96E1E" w:rsidRPr="00D96E1E" w:rsidRDefault="00A771FB" w:rsidP="00A771F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педагогов общеобразовательных организаций города Железногорска компетенций по </w:t>
            </w:r>
            <w:r w:rsidRPr="00A771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вопросам формирования и оценки  функциональной грамотности обучающихся.</w:t>
            </w:r>
          </w:p>
        </w:tc>
      </w:tr>
      <w:tr w:rsidR="00A771FB" w:rsidRPr="00D96E1E" w:rsidTr="00D26961">
        <w:tc>
          <w:tcPr>
            <w:tcW w:w="851" w:type="dxa"/>
            <w:vAlign w:val="center"/>
          </w:tcPr>
          <w:p w:rsidR="00A771FB" w:rsidRPr="00D96E1E" w:rsidRDefault="00A771FB" w:rsidP="00D67B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F55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6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A771FB" w:rsidRDefault="00A771FB" w:rsidP="00A771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консультативной помощи педагогам общеобразовательных организаций.</w:t>
            </w:r>
          </w:p>
        </w:tc>
        <w:tc>
          <w:tcPr>
            <w:tcW w:w="1247" w:type="dxa"/>
            <w:vAlign w:val="center"/>
          </w:tcPr>
          <w:p w:rsidR="00A771FB" w:rsidRDefault="000862D1" w:rsidP="000C3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27" w:type="dxa"/>
            <w:vAlign w:val="center"/>
          </w:tcPr>
          <w:p w:rsidR="00A771FB" w:rsidRDefault="00A771FB" w:rsidP="000C39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</w:p>
        </w:tc>
        <w:tc>
          <w:tcPr>
            <w:tcW w:w="2551" w:type="dxa"/>
            <w:vAlign w:val="center"/>
          </w:tcPr>
          <w:p w:rsidR="00A771FB" w:rsidRDefault="00A771FB" w:rsidP="00A771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образования, включая компетентность в вопросах формирования функциональной грамотности обучающихся</w:t>
            </w:r>
          </w:p>
        </w:tc>
      </w:tr>
      <w:tr w:rsidR="00A771FB" w:rsidRPr="00D96E1E" w:rsidTr="00D26961">
        <w:tc>
          <w:tcPr>
            <w:tcW w:w="851" w:type="dxa"/>
            <w:vAlign w:val="center"/>
          </w:tcPr>
          <w:p w:rsidR="00A771FB" w:rsidRPr="00D96E1E" w:rsidRDefault="00A771FB" w:rsidP="00D67B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  <w:r w:rsidR="00F55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6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A771FB" w:rsidRDefault="00A771FB" w:rsidP="00A771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информационно-методических совещаний с заместителями директоров по УВР по вопросам формирования функциональной грамотности обучающихся.</w:t>
            </w:r>
          </w:p>
        </w:tc>
        <w:tc>
          <w:tcPr>
            <w:tcW w:w="1247" w:type="dxa"/>
            <w:vAlign w:val="center"/>
          </w:tcPr>
          <w:p w:rsidR="00A771FB" w:rsidRDefault="000862D1" w:rsidP="000C3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27" w:type="dxa"/>
            <w:vAlign w:val="center"/>
          </w:tcPr>
          <w:p w:rsidR="00A771FB" w:rsidRDefault="00A771FB" w:rsidP="000C39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</w:p>
        </w:tc>
        <w:tc>
          <w:tcPr>
            <w:tcW w:w="2551" w:type="dxa"/>
            <w:vAlign w:val="center"/>
          </w:tcPr>
          <w:p w:rsidR="00A771FB" w:rsidRDefault="00A771FB" w:rsidP="00A771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образования, включая компетентность в вопросах формирования функциональной грамотности обучающихся</w:t>
            </w:r>
          </w:p>
        </w:tc>
      </w:tr>
      <w:tr w:rsidR="00A771FB" w:rsidRPr="00D96E1E" w:rsidTr="006B53D3">
        <w:tc>
          <w:tcPr>
            <w:tcW w:w="851" w:type="dxa"/>
            <w:vAlign w:val="center"/>
          </w:tcPr>
          <w:p w:rsidR="00A771FB" w:rsidRPr="00D96E1E" w:rsidRDefault="00A771FB" w:rsidP="00D67B1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F55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67B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A771FB" w:rsidRDefault="00A771FB" w:rsidP="000862D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 по вопросам повышения качества формирования функциональной грамотности обучающихся для руководителей ГМО учителей-предметников по направлениям</w:t>
            </w:r>
            <w:r w:rsidR="000862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7" w:type="dxa"/>
            <w:vAlign w:val="center"/>
          </w:tcPr>
          <w:p w:rsidR="00A771FB" w:rsidRDefault="000862D1" w:rsidP="000C3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27" w:type="dxa"/>
            <w:vAlign w:val="center"/>
          </w:tcPr>
          <w:p w:rsidR="00A771FB" w:rsidRDefault="00A771FB" w:rsidP="006B5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</w:p>
        </w:tc>
        <w:tc>
          <w:tcPr>
            <w:tcW w:w="2551" w:type="dxa"/>
            <w:vAlign w:val="center"/>
          </w:tcPr>
          <w:p w:rsidR="00A771FB" w:rsidRDefault="00A771FB" w:rsidP="00A771F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профессиональных компетенций педагогических работников в вопросах формирования функциональной грамотности обучающихся </w:t>
            </w:r>
          </w:p>
        </w:tc>
      </w:tr>
      <w:tr w:rsidR="00D96E1E" w:rsidRPr="00D96E1E" w:rsidTr="006B53D3">
        <w:tc>
          <w:tcPr>
            <w:tcW w:w="851" w:type="dxa"/>
            <w:vAlign w:val="center"/>
          </w:tcPr>
          <w:p w:rsidR="00D96E1E" w:rsidRPr="00D96E1E" w:rsidRDefault="00D96E1E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2.</w:t>
            </w:r>
            <w:r w:rsidR="00F5547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9327" w:type="dxa"/>
            <w:gridSpan w:val="4"/>
            <w:vAlign w:val="center"/>
          </w:tcPr>
          <w:p w:rsidR="00D96E1E" w:rsidRPr="00D96E1E" w:rsidRDefault="00D96E1E" w:rsidP="006B5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proofErr w:type="gramStart"/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F55478" w:rsidRPr="00D96E1E" w:rsidTr="006B53D3">
        <w:tc>
          <w:tcPr>
            <w:tcW w:w="851" w:type="dxa"/>
            <w:vAlign w:val="center"/>
          </w:tcPr>
          <w:p w:rsidR="00F55478" w:rsidRPr="00D96E1E" w:rsidRDefault="00F55478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96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3402" w:type="dxa"/>
            <w:vAlign w:val="center"/>
          </w:tcPr>
          <w:p w:rsidR="00F55478" w:rsidRDefault="000C5B23" w:rsidP="006823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C5B23">
              <w:rPr>
                <w:rFonts w:ascii="Times New Roman" w:hAnsi="Times New Roman" w:cs="Times New Roman"/>
                <w:sz w:val="24"/>
                <w:szCs w:val="24"/>
              </w:rPr>
              <w:t xml:space="preserve">Семинар-практикум  «Эффективные методы  приёмы решения практико-ориентированных задач и задач с </w:t>
            </w:r>
            <w:proofErr w:type="spellStart"/>
            <w:r w:rsidRPr="000C5B23">
              <w:rPr>
                <w:rFonts w:ascii="Times New Roman" w:hAnsi="Times New Roman" w:cs="Times New Roman"/>
                <w:sz w:val="24"/>
                <w:szCs w:val="24"/>
              </w:rPr>
              <w:t>межпредметным</w:t>
            </w:r>
            <w:proofErr w:type="spellEnd"/>
            <w:r w:rsidRPr="000C5B23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на различных этапах и уровнях обучения»</w:t>
            </w:r>
          </w:p>
        </w:tc>
        <w:tc>
          <w:tcPr>
            <w:tcW w:w="1247" w:type="dxa"/>
            <w:vAlign w:val="center"/>
          </w:tcPr>
          <w:p w:rsidR="00F55478" w:rsidRDefault="00F55478" w:rsidP="000C5B2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</w:t>
            </w:r>
            <w:r w:rsidR="000C5B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127" w:type="dxa"/>
            <w:vAlign w:val="center"/>
          </w:tcPr>
          <w:p w:rsidR="00F55478" w:rsidRPr="00D96E1E" w:rsidRDefault="00F55478" w:rsidP="006B5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</w:t>
            </w:r>
            <w:r w:rsidR="00EA2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F55478" w:rsidRPr="00D96E1E" w:rsidRDefault="00F55478" w:rsidP="000C5B2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профессиональных компетенций </w:t>
            </w:r>
            <w:r w:rsidR="000C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математики </w:t>
            </w:r>
            <w:r w:rsidRPr="00F55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вопросах формирования </w:t>
            </w:r>
            <w:r w:rsidR="006823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оценки функциональной грамотности обучающихся</w:t>
            </w:r>
          </w:p>
        </w:tc>
      </w:tr>
      <w:tr w:rsidR="00EA23B8" w:rsidRPr="00D96E1E" w:rsidTr="006B53D3">
        <w:tc>
          <w:tcPr>
            <w:tcW w:w="851" w:type="dxa"/>
            <w:vAlign w:val="center"/>
          </w:tcPr>
          <w:p w:rsidR="00EA23B8" w:rsidRPr="00D96E1E" w:rsidRDefault="00EA23B8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3402" w:type="dxa"/>
            <w:vAlign w:val="center"/>
          </w:tcPr>
          <w:p w:rsidR="00EA23B8" w:rsidRDefault="00EA23B8" w:rsidP="006823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E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семинар  «Глобальные компетенции - новый компонент функциональной грамотности»</w:t>
            </w:r>
          </w:p>
        </w:tc>
        <w:tc>
          <w:tcPr>
            <w:tcW w:w="1247" w:type="dxa"/>
            <w:vAlign w:val="center"/>
          </w:tcPr>
          <w:p w:rsidR="00EA23B8" w:rsidRDefault="00EA23B8" w:rsidP="000C3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2022 года</w:t>
            </w:r>
          </w:p>
        </w:tc>
        <w:tc>
          <w:tcPr>
            <w:tcW w:w="2127" w:type="dxa"/>
            <w:vAlign w:val="center"/>
          </w:tcPr>
          <w:p w:rsidR="00EA23B8" w:rsidRDefault="00EA23B8" w:rsidP="006B53D3">
            <w:pPr>
              <w:jc w:val="center"/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EA23B8" w:rsidRPr="00D96E1E" w:rsidRDefault="00EA23B8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методической поддержки педагогам общеобразовательных организаций по вопросам </w:t>
            </w:r>
            <w:r w:rsidRPr="00F55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оценки функциональной грамотности обучающихся</w:t>
            </w:r>
          </w:p>
        </w:tc>
      </w:tr>
      <w:tr w:rsidR="00EA23B8" w:rsidRPr="00D96E1E" w:rsidTr="006B53D3">
        <w:tc>
          <w:tcPr>
            <w:tcW w:w="851" w:type="dxa"/>
            <w:vAlign w:val="center"/>
          </w:tcPr>
          <w:p w:rsidR="00EA23B8" w:rsidRPr="00D96E1E" w:rsidRDefault="00EA23B8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</w:t>
            </w:r>
          </w:p>
        </w:tc>
        <w:tc>
          <w:tcPr>
            <w:tcW w:w="3402" w:type="dxa"/>
            <w:vAlign w:val="center"/>
          </w:tcPr>
          <w:p w:rsidR="00EA23B8" w:rsidRDefault="00EA23B8" w:rsidP="00F554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8231E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семинар «Формирование функциональной грамотности на уроках биологии»</w:t>
            </w:r>
          </w:p>
        </w:tc>
        <w:tc>
          <w:tcPr>
            <w:tcW w:w="1247" w:type="dxa"/>
            <w:vAlign w:val="center"/>
          </w:tcPr>
          <w:p w:rsidR="00EA23B8" w:rsidRDefault="00EA23B8" w:rsidP="000C3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2022 года</w:t>
            </w:r>
          </w:p>
        </w:tc>
        <w:tc>
          <w:tcPr>
            <w:tcW w:w="2127" w:type="dxa"/>
            <w:vAlign w:val="center"/>
          </w:tcPr>
          <w:p w:rsidR="00EA23B8" w:rsidRDefault="00EA23B8" w:rsidP="006B53D3">
            <w:pPr>
              <w:jc w:val="center"/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EA23B8" w:rsidRPr="00D96E1E" w:rsidRDefault="00EA23B8" w:rsidP="006823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профессиональных компетенций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биологии </w:t>
            </w:r>
            <w:r w:rsidRPr="00F55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вопросах формирования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оценки функциональной грамотности обучающихся</w:t>
            </w:r>
          </w:p>
        </w:tc>
      </w:tr>
      <w:tr w:rsidR="00EA23B8" w:rsidRPr="00D96E1E" w:rsidTr="006B53D3">
        <w:tc>
          <w:tcPr>
            <w:tcW w:w="851" w:type="dxa"/>
            <w:vAlign w:val="center"/>
          </w:tcPr>
          <w:p w:rsidR="00EA23B8" w:rsidRPr="00D96E1E" w:rsidRDefault="00EA23B8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2.2.4.</w:t>
            </w:r>
          </w:p>
        </w:tc>
        <w:tc>
          <w:tcPr>
            <w:tcW w:w="3402" w:type="dxa"/>
            <w:vAlign w:val="center"/>
          </w:tcPr>
          <w:p w:rsidR="00EA23B8" w:rsidRPr="00D9051D" w:rsidRDefault="00EA23B8" w:rsidP="00F554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8231E">
              <w:rPr>
                <w:rFonts w:ascii="Times New Roman" w:hAnsi="Times New Roman" w:cs="Times New Roman"/>
                <w:sz w:val="24"/>
                <w:szCs w:val="24"/>
              </w:rPr>
              <w:t>Стажировочная</w:t>
            </w:r>
            <w:proofErr w:type="spellEnd"/>
            <w:r w:rsidRPr="0068231E">
              <w:rPr>
                <w:rFonts w:ascii="Times New Roman" w:hAnsi="Times New Roman" w:cs="Times New Roman"/>
                <w:sz w:val="24"/>
                <w:szCs w:val="24"/>
              </w:rPr>
              <w:t xml:space="preserve"> площадка  </w:t>
            </w:r>
            <w:r w:rsidRPr="00682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«Методика формирования естественнонаучной грамотности обучающихся на уроках биологии»</w:t>
            </w:r>
            <w:proofErr w:type="gramEnd"/>
          </w:p>
        </w:tc>
        <w:tc>
          <w:tcPr>
            <w:tcW w:w="1247" w:type="dxa"/>
            <w:vAlign w:val="center"/>
          </w:tcPr>
          <w:p w:rsidR="00EA23B8" w:rsidRDefault="00EA23B8" w:rsidP="000C3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Октябрь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года</w:t>
            </w:r>
          </w:p>
        </w:tc>
        <w:tc>
          <w:tcPr>
            <w:tcW w:w="2127" w:type="dxa"/>
            <w:vAlign w:val="center"/>
          </w:tcPr>
          <w:p w:rsidR="00EA23B8" w:rsidRDefault="00EA23B8" w:rsidP="006B53D3">
            <w:pPr>
              <w:jc w:val="center"/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 «ГМЦ», </w:t>
            </w: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EA23B8" w:rsidRPr="00D96E1E" w:rsidRDefault="00EA23B8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Выявление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обобщение положительного опыта по формированию и оценке функциональной грамотности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EA23B8" w:rsidRPr="00D96E1E" w:rsidTr="006B53D3">
        <w:tc>
          <w:tcPr>
            <w:tcW w:w="851" w:type="dxa"/>
            <w:vAlign w:val="center"/>
          </w:tcPr>
          <w:p w:rsidR="00EA23B8" w:rsidRDefault="00EA23B8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2.2.5.</w:t>
            </w:r>
          </w:p>
        </w:tc>
        <w:tc>
          <w:tcPr>
            <w:tcW w:w="3402" w:type="dxa"/>
            <w:vAlign w:val="center"/>
          </w:tcPr>
          <w:p w:rsidR="00EA23B8" w:rsidRPr="0068231E" w:rsidRDefault="00EA23B8" w:rsidP="00F554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23B8">
              <w:rPr>
                <w:rFonts w:ascii="Times New Roman" w:hAnsi="Times New Roman" w:cs="Times New Roman"/>
                <w:sz w:val="24"/>
                <w:szCs w:val="24"/>
              </w:rPr>
              <w:t>Семинар-практикум  «Формирование функциональной грамотности на уроках информатики как основное условие интеграции учащихся в современном мире»</w:t>
            </w:r>
          </w:p>
        </w:tc>
        <w:tc>
          <w:tcPr>
            <w:tcW w:w="1247" w:type="dxa"/>
            <w:vAlign w:val="center"/>
          </w:tcPr>
          <w:p w:rsidR="00EA23B8" w:rsidRDefault="00EA23B8" w:rsidP="000C3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2022 года</w:t>
            </w:r>
          </w:p>
        </w:tc>
        <w:tc>
          <w:tcPr>
            <w:tcW w:w="2127" w:type="dxa"/>
            <w:vAlign w:val="center"/>
          </w:tcPr>
          <w:p w:rsidR="00EA23B8" w:rsidRPr="00EA23B8" w:rsidRDefault="00EA23B8" w:rsidP="006B53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EA23B8" w:rsidRDefault="00EA23B8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распространение эффективных практик формирования функциональной грамотности обучающихся</w:t>
            </w:r>
          </w:p>
        </w:tc>
      </w:tr>
      <w:tr w:rsidR="00EA23B8" w:rsidRPr="00D96E1E" w:rsidTr="006B53D3">
        <w:tc>
          <w:tcPr>
            <w:tcW w:w="851" w:type="dxa"/>
            <w:vAlign w:val="center"/>
          </w:tcPr>
          <w:p w:rsidR="00EA23B8" w:rsidRDefault="00EA23B8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2.2.6.</w:t>
            </w:r>
          </w:p>
        </w:tc>
        <w:tc>
          <w:tcPr>
            <w:tcW w:w="3402" w:type="dxa"/>
            <w:vAlign w:val="center"/>
          </w:tcPr>
          <w:p w:rsidR="00EA23B8" w:rsidRPr="0068231E" w:rsidRDefault="00EA23B8" w:rsidP="00F554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23B8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семинар «Профессиональные компетенции педагога по формированию функциональной грамотности при обучении физике и астрономии»</w:t>
            </w:r>
          </w:p>
        </w:tc>
        <w:tc>
          <w:tcPr>
            <w:tcW w:w="1247" w:type="dxa"/>
            <w:vAlign w:val="center"/>
          </w:tcPr>
          <w:p w:rsidR="00EA23B8" w:rsidRDefault="00EA23B8" w:rsidP="000C398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2022</w:t>
            </w:r>
          </w:p>
        </w:tc>
        <w:tc>
          <w:tcPr>
            <w:tcW w:w="2127" w:type="dxa"/>
            <w:vAlign w:val="center"/>
          </w:tcPr>
          <w:p w:rsidR="00EA23B8" w:rsidRDefault="00EA23B8" w:rsidP="006B53D3">
            <w:pPr>
              <w:jc w:val="center"/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EA23B8" w:rsidRDefault="00EA23B8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распространение эффективных практик формирования функциональной грамотности обучающихся</w:t>
            </w:r>
          </w:p>
        </w:tc>
      </w:tr>
      <w:tr w:rsidR="00EA23B8" w:rsidRPr="00D96E1E" w:rsidTr="006B53D3">
        <w:tc>
          <w:tcPr>
            <w:tcW w:w="851" w:type="dxa"/>
            <w:vAlign w:val="center"/>
          </w:tcPr>
          <w:p w:rsidR="00EA23B8" w:rsidRDefault="00EA23B8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2.2.7.</w:t>
            </w:r>
          </w:p>
        </w:tc>
        <w:tc>
          <w:tcPr>
            <w:tcW w:w="3402" w:type="dxa"/>
            <w:vAlign w:val="center"/>
          </w:tcPr>
          <w:p w:rsidR="00EA23B8" w:rsidRPr="0068231E" w:rsidRDefault="00EA23B8" w:rsidP="00F554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A23B8">
              <w:rPr>
                <w:rFonts w:ascii="Times New Roman" w:hAnsi="Times New Roman" w:cs="Times New Roman"/>
                <w:sz w:val="24"/>
                <w:szCs w:val="24"/>
              </w:rPr>
              <w:t>Методический день «Основные составляющие функциональной грамотности»</w:t>
            </w:r>
          </w:p>
        </w:tc>
        <w:tc>
          <w:tcPr>
            <w:tcW w:w="1247" w:type="dxa"/>
            <w:vAlign w:val="center"/>
          </w:tcPr>
          <w:p w:rsidR="00EA23B8" w:rsidRDefault="00EA23B8" w:rsidP="00C82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2022</w:t>
            </w:r>
          </w:p>
        </w:tc>
        <w:tc>
          <w:tcPr>
            <w:tcW w:w="2127" w:type="dxa"/>
            <w:vAlign w:val="center"/>
          </w:tcPr>
          <w:p w:rsidR="00EA23B8" w:rsidRDefault="00EA23B8" w:rsidP="006B53D3">
            <w:pPr>
              <w:jc w:val="center"/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EA23B8" w:rsidRDefault="00EA23B8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распространение эффективных практик формирования функциональной грамотности обучающихся</w:t>
            </w:r>
          </w:p>
        </w:tc>
      </w:tr>
      <w:tr w:rsidR="006B53D3" w:rsidRPr="00D96E1E" w:rsidTr="006B53D3">
        <w:tc>
          <w:tcPr>
            <w:tcW w:w="851" w:type="dxa"/>
            <w:vAlign w:val="center"/>
          </w:tcPr>
          <w:p w:rsidR="006B53D3" w:rsidRDefault="006B53D3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2.2.8.</w:t>
            </w:r>
          </w:p>
        </w:tc>
        <w:tc>
          <w:tcPr>
            <w:tcW w:w="3402" w:type="dxa"/>
            <w:vAlign w:val="center"/>
          </w:tcPr>
          <w:p w:rsidR="006B53D3" w:rsidRPr="0068231E" w:rsidRDefault="006B53D3" w:rsidP="00F554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B53D3">
              <w:rPr>
                <w:rFonts w:ascii="Times New Roman" w:hAnsi="Times New Roman" w:cs="Times New Roman"/>
                <w:sz w:val="24"/>
                <w:szCs w:val="24"/>
              </w:rPr>
              <w:t>Теоретический семинар «Актуальные проблемы формирования функциональной грамотности посредством уроков технологии»</w:t>
            </w:r>
          </w:p>
        </w:tc>
        <w:tc>
          <w:tcPr>
            <w:tcW w:w="1247" w:type="dxa"/>
            <w:vAlign w:val="center"/>
          </w:tcPr>
          <w:p w:rsidR="006B53D3" w:rsidRDefault="006B53D3" w:rsidP="00C82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2022</w:t>
            </w:r>
          </w:p>
        </w:tc>
        <w:tc>
          <w:tcPr>
            <w:tcW w:w="2127" w:type="dxa"/>
            <w:vAlign w:val="center"/>
          </w:tcPr>
          <w:p w:rsidR="006B53D3" w:rsidRDefault="006B53D3" w:rsidP="006B53D3">
            <w:pPr>
              <w:jc w:val="center"/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6B53D3" w:rsidRDefault="006B53D3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профессиональных компетенций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биологии </w:t>
            </w:r>
            <w:r w:rsidRPr="00F554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вопросах формирования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оценки функциональной грамотности обучающихся</w:t>
            </w:r>
          </w:p>
        </w:tc>
      </w:tr>
      <w:tr w:rsidR="006B53D3" w:rsidRPr="00D96E1E" w:rsidTr="00BD7D52">
        <w:tc>
          <w:tcPr>
            <w:tcW w:w="851" w:type="dxa"/>
            <w:vAlign w:val="center"/>
          </w:tcPr>
          <w:p w:rsidR="006B53D3" w:rsidRDefault="006B53D3" w:rsidP="006B5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2.2.9.</w:t>
            </w:r>
          </w:p>
        </w:tc>
        <w:tc>
          <w:tcPr>
            <w:tcW w:w="3402" w:type="dxa"/>
            <w:vAlign w:val="center"/>
          </w:tcPr>
          <w:p w:rsidR="006B53D3" w:rsidRPr="006B53D3" w:rsidRDefault="006B53D3" w:rsidP="006B53D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B53D3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Семинар-практикум</w:t>
            </w:r>
            <w:r w:rsidRPr="006B53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«Роль уроков русского языка в формировании функциональной  грамотности младших школьников» </w:t>
            </w:r>
          </w:p>
        </w:tc>
        <w:tc>
          <w:tcPr>
            <w:tcW w:w="1247" w:type="dxa"/>
            <w:vAlign w:val="center"/>
          </w:tcPr>
          <w:p w:rsidR="006B53D3" w:rsidRDefault="006B53D3" w:rsidP="006B5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2022</w:t>
            </w:r>
          </w:p>
        </w:tc>
        <w:tc>
          <w:tcPr>
            <w:tcW w:w="2127" w:type="dxa"/>
            <w:vAlign w:val="center"/>
          </w:tcPr>
          <w:p w:rsidR="006B53D3" w:rsidRDefault="006B53D3" w:rsidP="006B5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</w:tcPr>
          <w:p w:rsidR="006B53D3" w:rsidRDefault="006B53D3">
            <w:r w:rsidRPr="0027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распространение эффективных практик формирования функциональной грамотности обучающихся</w:t>
            </w:r>
          </w:p>
        </w:tc>
      </w:tr>
      <w:tr w:rsidR="006B53D3" w:rsidRPr="00D96E1E" w:rsidTr="00BD7D52">
        <w:tc>
          <w:tcPr>
            <w:tcW w:w="851" w:type="dxa"/>
            <w:vAlign w:val="center"/>
          </w:tcPr>
          <w:p w:rsidR="006B53D3" w:rsidRDefault="006B53D3" w:rsidP="006B5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2.2.10</w:t>
            </w:r>
          </w:p>
        </w:tc>
        <w:tc>
          <w:tcPr>
            <w:tcW w:w="3402" w:type="dxa"/>
            <w:vAlign w:val="center"/>
          </w:tcPr>
          <w:p w:rsidR="006B53D3" w:rsidRPr="006B53D3" w:rsidRDefault="006B53D3" w:rsidP="006B53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3D3">
              <w:rPr>
                <w:rFonts w:ascii="Times New Roman" w:hAnsi="Times New Roman"/>
                <w:i/>
                <w:sz w:val="24"/>
                <w:szCs w:val="24"/>
              </w:rPr>
              <w:t>Информационно-методический семинар</w:t>
            </w:r>
            <w:r w:rsidRPr="006B53D3">
              <w:rPr>
                <w:rFonts w:ascii="Times New Roman" w:hAnsi="Times New Roman"/>
                <w:sz w:val="24"/>
                <w:szCs w:val="24"/>
              </w:rPr>
              <w:t xml:space="preserve"> «Формирование </w:t>
            </w:r>
            <w:r w:rsidRPr="006B53D3">
              <w:rPr>
                <w:rFonts w:ascii="Times New Roman" w:hAnsi="Times New Roman"/>
                <w:sz w:val="24"/>
                <w:szCs w:val="24"/>
              </w:rPr>
              <w:lastRenderedPageBreak/>
              <w:t>функциональной грамотности на уроках химии – условие развития компетентностей учащихся</w:t>
            </w:r>
            <w:r w:rsidRPr="006B53D3">
              <w:rPr>
                <w:rFonts w:ascii="Times New Roman" w:hAnsi="Times New Roman"/>
                <w:i/>
                <w:sz w:val="24"/>
                <w:szCs w:val="24"/>
              </w:rPr>
              <w:t>»</w:t>
            </w:r>
          </w:p>
        </w:tc>
        <w:tc>
          <w:tcPr>
            <w:tcW w:w="1247" w:type="dxa"/>
            <w:vAlign w:val="center"/>
          </w:tcPr>
          <w:p w:rsidR="006B53D3" w:rsidRDefault="006B53D3" w:rsidP="00C82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Декабрь 2022</w:t>
            </w:r>
          </w:p>
        </w:tc>
        <w:tc>
          <w:tcPr>
            <w:tcW w:w="2127" w:type="dxa"/>
            <w:vAlign w:val="center"/>
          </w:tcPr>
          <w:p w:rsidR="006B53D3" w:rsidRDefault="006B53D3" w:rsidP="00C82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</w:tcPr>
          <w:p w:rsidR="006B53D3" w:rsidRDefault="006B53D3">
            <w:r w:rsidRPr="0027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и распространение эффективных практик </w:t>
            </w:r>
            <w:r w:rsidRPr="0027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формирования функциональной грамотности обучающихся</w:t>
            </w:r>
          </w:p>
        </w:tc>
      </w:tr>
      <w:tr w:rsidR="006B53D3" w:rsidRPr="00D96E1E" w:rsidTr="006B53D3">
        <w:trPr>
          <w:trHeight w:val="2169"/>
        </w:trPr>
        <w:tc>
          <w:tcPr>
            <w:tcW w:w="851" w:type="dxa"/>
            <w:vAlign w:val="center"/>
          </w:tcPr>
          <w:p w:rsidR="006B53D3" w:rsidRDefault="006B53D3" w:rsidP="006B53D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2.2.11</w:t>
            </w:r>
          </w:p>
        </w:tc>
        <w:tc>
          <w:tcPr>
            <w:tcW w:w="3402" w:type="dxa"/>
            <w:vAlign w:val="center"/>
          </w:tcPr>
          <w:p w:rsidR="006B53D3" w:rsidRPr="006B53D3" w:rsidRDefault="006B53D3" w:rsidP="006B53D3">
            <w:pPr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6B53D3">
              <w:rPr>
                <w:rFonts w:ascii="Times New Roman" w:hAnsi="Times New Roman"/>
                <w:i/>
                <w:sz w:val="24"/>
                <w:szCs w:val="24"/>
              </w:rPr>
              <w:t xml:space="preserve">Педагогическая мастерская </w:t>
            </w:r>
            <w:r w:rsidRPr="006B53D3">
              <w:rPr>
                <w:rFonts w:ascii="Times New Roman" w:hAnsi="Times New Roman"/>
                <w:sz w:val="24"/>
                <w:szCs w:val="24"/>
              </w:rPr>
              <w:t xml:space="preserve"> «Развитие читательской грамотности через уроки русского языка и литературы как один из показателей повышения качества образования»</w:t>
            </w:r>
          </w:p>
        </w:tc>
        <w:tc>
          <w:tcPr>
            <w:tcW w:w="1247" w:type="dxa"/>
            <w:vAlign w:val="center"/>
          </w:tcPr>
          <w:p w:rsidR="006B53D3" w:rsidRDefault="006B53D3" w:rsidP="00C82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2022</w:t>
            </w:r>
          </w:p>
        </w:tc>
        <w:tc>
          <w:tcPr>
            <w:tcW w:w="2127" w:type="dxa"/>
            <w:vAlign w:val="center"/>
          </w:tcPr>
          <w:p w:rsidR="006B53D3" w:rsidRDefault="006B53D3" w:rsidP="00C82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</w:tcPr>
          <w:p w:rsidR="006B53D3" w:rsidRDefault="006B53D3">
            <w:r w:rsidRPr="0027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распространение эффективных практик формирования функциональной грамотности обучающихся</w:t>
            </w:r>
          </w:p>
        </w:tc>
      </w:tr>
      <w:tr w:rsidR="006B53D3" w:rsidRPr="00D96E1E" w:rsidTr="006B53D3">
        <w:tc>
          <w:tcPr>
            <w:tcW w:w="851" w:type="dxa"/>
            <w:vAlign w:val="center"/>
          </w:tcPr>
          <w:p w:rsidR="006B53D3" w:rsidRDefault="006B53D3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2.2.12</w:t>
            </w:r>
          </w:p>
        </w:tc>
        <w:tc>
          <w:tcPr>
            <w:tcW w:w="3402" w:type="dxa"/>
            <w:vAlign w:val="center"/>
          </w:tcPr>
          <w:p w:rsidR="006B53D3" w:rsidRDefault="006B53D3" w:rsidP="006B53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региональном этапе Всероссийского конкурса профессионального мастерства педагогов финансовой грамотности «Финансовая перемена»</w:t>
            </w:r>
          </w:p>
        </w:tc>
        <w:tc>
          <w:tcPr>
            <w:tcW w:w="1247" w:type="dxa"/>
            <w:vAlign w:val="center"/>
          </w:tcPr>
          <w:p w:rsidR="006B53D3" w:rsidRDefault="006B53D3" w:rsidP="006B5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2022 года</w:t>
            </w:r>
          </w:p>
        </w:tc>
        <w:tc>
          <w:tcPr>
            <w:tcW w:w="2127" w:type="dxa"/>
            <w:vAlign w:val="center"/>
          </w:tcPr>
          <w:p w:rsidR="006B53D3" w:rsidRDefault="006B53D3" w:rsidP="006B5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«ГМЦ», образовательные организации</w:t>
            </w:r>
          </w:p>
        </w:tc>
        <w:tc>
          <w:tcPr>
            <w:tcW w:w="2551" w:type="dxa"/>
            <w:vAlign w:val="center"/>
          </w:tcPr>
          <w:p w:rsidR="006B53D3" w:rsidRDefault="006B53D3" w:rsidP="006B53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Транслирование успешных практик педагогов и образовательных организаций по формированию финансовой грамотности обучающихся</w:t>
            </w:r>
          </w:p>
        </w:tc>
      </w:tr>
      <w:tr w:rsidR="00C92EE0" w:rsidRPr="00D96E1E" w:rsidTr="00D41C01">
        <w:tc>
          <w:tcPr>
            <w:tcW w:w="851" w:type="dxa"/>
            <w:vAlign w:val="center"/>
          </w:tcPr>
          <w:p w:rsidR="00C92EE0" w:rsidRDefault="00C92EE0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2.2.13</w:t>
            </w:r>
          </w:p>
        </w:tc>
        <w:tc>
          <w:tcPr>
            <w:tcW w:w="3402" w:type="dxa"/>
            <w:vAlign w:val="center"/>
          </w:tcPr>
          <w:p w:rsidR="00C92EE0" w:rsidRDefault="00C92EE0" w:rsidP="006B53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E0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«Использование ИКТ на уроках </w:t>
            </w:r>
            <w:proofErr w:type="gramStart"/>
            <w:r w:rsidRPr="00C92EE0">
              <w:rPr>
                <w:rFonts w:ascii="Times New Roman" w:hAnsi="Times New Roman" w:cs="Times New Roman"/>
                <w:sz w:val="24"/>
                <w:szCs w:val="24"/>
              </w:rPr>
              <w:t>физики как способ повышения эффективности развития функциональной грамотности</w:t>
            </w:r>
            <w:proofErr w:type="gramEnd"/>
            <w:r w:rsidRPr="00C92EE0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физики»</w:t>
            </w:r>
          </w:p>
        </w:tc>
        <w:tc>
          <w:tcPr>
            <w:tcW w:w="1247" w:type="dxa"/>
            <w:vAlign w:val="center"/>
          </w:tcPr>
          <w:p w:rsidR="00C92EE0" w:rsidRPr="00C92EE0" w:rsidRDefault="00C92EE0" w:rsidP="006B5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2023</w:t>
            </w:r>
          </w:p>
        </w:tc>
        <w:tc>
          <w:tcPr>
            <w:tcW w:w="2127" w:type="dxa"/>
            <w:vAlign w:val="center"/>
          </w:tcPr>
          <w:p w:rsidR="00C92EE0" w:rsidRDefault="00C92EE0" w:rsidP="00C82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</w:tcPr>
          <w:p w:rsidR="00C92EE0" w:rsidRDefault="00C92EE0" w:rsidP="00C820A2">
            <w:r w:rsidRPr="0027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распространение эффективных практик формирования функциональной грамотности обучающихся</w:t>
            </w:r>
          </w:p>
        </w:tc>
      </w:tr>
      <w:tr w:rsidR="00C92EE0" w:rsidRPr="00D96E1E" w:rsidTr="00A22E4E">
        <w:tc>
          <w:tcPr>
            <w:tcW w:w="851" w:type="dxa"/>
            <w:vAlign w:val="center"/>
          </w:tcPr>
          <w:p w:rsidR="00C92EE0" w:rsidRDefault="00C92EE0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2.2.14</w:t>
            </w:r>
          </w:p>
        </w:tc>
        <w:tc>
          <w:tcPr>
            <w:tcW w:w="3402" w:type="dxa"/>
            <w:vAlign w:val="center"/>
          </w:tcPr>
          <w:p w:rsidR="00C92EE0" w:rsidRDefault="00C92EE0" w:rsidP="006B53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E0">
              <w:rPr>
                <w:rFonts w:ascii="Times New Roman" w:hAnsi="Times New Roman" w:cs="Times New Roman"/>
                <w:sz w:val="24"/>
                <w:szCs w:val="24"/>
              </w:rPr>
              <w:t>Семинар-практикум  «Эффективные приёмы работы по формированию естественнонаучной грамотности на уроках химии»</w:t>
            </w:r>
          </w:p>
        </w:tc>
        <w:tc>
          <w:tcPr>
            <w:tcW w:w="1247" w:type="dxa"/>
            <w:vAlign w:val="center"/>
          </w:tcPr>
          <w:p w:rsidR="00C92EE0" w:rsidRPr="00C92EE0" w:rsidRDefault="00C92EE0" w:rsidP="00C82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2023</w:t>
            </w:r>
          </w:p>
        </w:tc>
        <w:tc>
          <w:tcPr>
            <w:tcW w:w="2127" w:type="dxa"/>
            <w:vAlign w:val="center"/>
          </w:tcPr>
          <w:p w:rsidR="00C92EE0" w:rsidRDefault="00C92EE0" w:rsidP="00C82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</w:tcPr>
          <w:p w:rsidR="00C92EE0" w:rsidRDefault="00C92EE0" w:rsidP="00C820A2">
            <w:r w:rsidRPr="0027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распространение эффективных практик формирования функциональной грамотности обучающихся</w:t>
            </w:r>
          </w:p>
        </w:tc>
      </w:tr>
      <w:tr w:rsidR="00C92EE0" w:rsidRPr="00D96E1E" w:rsidTr="007A3C8F">
        <w:tc>
          <w:tcPr>
            <w:tcW w:w="851" w:type="dxa"/>
            <w:vAlign w:val="center"/>
          </w:tcPr>
          <w:p w:rsidR="00C92EE0" w:rsidRDefault="00C92EE0" w:rsidP="00F554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2.2.15</w:t>
            </w:r>
          </w:p>
        </w:tc>
        <w:tc>
          <w:tcPr>
            <w:tcW w:w="3402" w:type="dxa"/>
            <w:vAlign w:val="center"/>
          </w:tcPr>
          <w:p w:rsidR="00C92EE0" w:rsidRDefault="00C92EE0" w:rsidP="006B53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92EE0">
              <w:rPr>
                <w:rFonts w:ascii="Times New Roman" w:hAnsi="Times New Roman" w:cs="Times New Roman"/>
                <w:sz w:val="24"/>
                <w:szCs w:val="24"/>
              </w:rPr>
              <w:t>Информационно-методический семинар «Формирование функциональной грамотности обучающихся средствами содержания предмета «МАТЕМАТИКА»»</w:t>
            </w:r>
          </w:p>
        </w:tc>
        <w:tc>
          <w:tcPr>
            <w:tcW w:w="1247" w:type="dxa"/>
            <w:vAlign w:val="center"/>
          </w:tcPr>
          <w:p w:rsidR="00C92EE0" w:rsidRPr="00C92EE0" w:rsidRDefault="00C92EE0" w:rsidP="00C820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2023</w:t>
            </w:r>
          </w:p>
        </w:tc>
        <w:tc>
          <w:tcPr>
            <w:tcW w:w="2127" w:type="dxa"/>
            <w:vAlign w:val="center"/>
          </w:tcPr>
          <w:p w:rsidR="00C92EE0" w:rsidRDefault="00C92EE0" w:rsidP="00C820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6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</w:tcPr>
          <w:p w:rsidR="00C92EE0" w:rsidRDefault="00C92EE0" w:rsidP="00C820A2">
            <w:r w:rsidRPr="0027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и распространение эффективных практик формирования функциональной грамотности обучающихся</w:t>
            </w:r>
          </w:p>
        </w:tc>
      </w:tr>
      <w:tr w:rsidR="006B53D3" w:rsidRPr="00D96E1E" w:rsidTr="006B53D3">
        <w:tc>
          <w:tcPr>
            <w:tcW w:w="851" w:type="dxa"/>
            <w:vAlign w:val="center"/>
          </w:tcPr>
          <w:p w:rsidR="006B53D3" w:rsidRDefault="006B53D3" w:rsidP="00C92EE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  <w:r w:rsidR="00C92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6B53D3" w:rsidRDefault="006B53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использование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репозитория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-информационно-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методического банка данных  и рекомендательной библиографии</w:t>
            </w:r>
          </w:p>
        </w:tc>
        <w:tc>
          <w:tcPr>
            <w:tcW w:w="1247" w:type="dxa"/>
            <w:vAlign w:val="center"/>
          </w:tcPr>
          <w:p w:rsidR="006B53D3" w:rsidRDefault="006B53D3" w:rsidP="006B5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</w:t>
            </w:r>
          </w:p>
          <w:p w:rsidR="006B53D3" w:rsidRDefault="006B53D3" w:rsidP="006B5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2022-2023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учебного года</w:t>
            </w:r>
          </w:p>
        </w:tc>
        <w:tc>
          <w:tcPr>
            <w:tcW w:w="2127" w:type="dxa"/>
            <w:vAlign w:val="center"/>
          </w:tcPr>
          <w:p w:rsidR="006B53D3" w:rsidRDefault="006B53D3" w:rsidP="006B53D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6B53D3" w:rsidRDefault="006B53D3" w:rsidP="006B53D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методической  помощи педагогам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</w:t>
            </w:r>
          </w:p>
        </w:tc>
      </w:tr>
      <w:tr w:rsidR="00D96E1E" w:rsidRPr="00D96E1E" w:rsidTr="00D26961">
        <w:tc>
          <w:tcPr>
            <w:tcW w:w="10178" w:type="dxa"/>
            <w:gridSpan w:val="5"/>
          </w:tcPr>
          <w:p w:rsidR="00D96E1E" w:rsidRPr="00D96E1E" w:rsidRDefault="00D96E1E" w:rsidP="00D96E1E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200" w:after="0" w:line="240" w:lineRule="auto"/>
              <w:ind w:left="714" w:hanging="357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6E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Работа с </w:t>
            </w:r>
            <w:proofErr w:type="gramStart"/>
            <w:r w:rsidRPr="00D96E1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</w:tr>
      <w:tr w:rsidR="00D96E1E" w:rsidRPr="00D96E1E" w:rsidTr="00D26961">
        <w:tc>
          <w:tcPr>
            <w:tcW w:w="851" w:type="dxa"/>
            <w:vAlign w:val="center"/>
          </w:tcPr>
          <w:p w:rsidR="00D96E1E" w:rsidRPr="00D96E1E" w:rsidRDefault="00D96E1E" w:rsidP="00D070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3.1.</w:t>
            </w:r>
          </w:p>
        </w:tc>
        <w:tc>
          <w:tcPr>
            <w:tcW w:w="9327" w:type="dxa"/>
            <w:gridSpan w:val="4"/>
          </w:tcPr>
          <w:p w:rsidR="00D96E1E" w:rsidRPr="00D96E1E" w:rsidRDefault="00D96E1E" w:rsidP="00D96E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урочной деятельности по формированию функциональной грамотности</w:t>
            </w:r>
          </w:p>
        </w:tc>
      </w:tr>
      <w:tr w:rsidR="00D96E1E" w:rsidRPr="00D96E1E" w:rsidTr="00D26961">
        <w:tc>
          <w:tcPr>
            <w:tcW w:w="851" w:type="dxa"/>
            <w:vAlign w:val="center"/>
          </w:tcPr>
          <w:p w:rsidR="00D96E1E" w:rsidRPr="00D96E1E" w:rsidRDefault="00D96E1E" w:rsidP="00D070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</w:t>
            </w:r>
          </w:p>
        </w:tc>
        <w:tc>
          <w:tcPr>
            <w:tcW w:w="3402" w:type="dxa"/>
            <w:vAlign w:val="center"/>
          </w:tcPr>
          <w:p w:rsidR="00D96E1E" w:rsidRPr="00D96E1E" w:rsidRDefault="00D07046" w:rsidP="00D070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в учебный процесс банка заданий по оценке функциональной грамотности</w:t>
            </w:r>
          </w:p>
        </w:tc>
        <w:tc>
          <w:tcPr>
            <w:tcW w:w="1247" w:type="dxa"/>
            <w:vAlign w:val="center"/>
          </w:tcPr>
          <w:p w:rsidR="00BE3477" w:rsidRDefault="00BE3477" w:rsidP="00BE34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D96E1E" w:rsidRPr="00D96E1E" w:rsidRDefault="00BE3477" w:rsidP="00BE34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учебного года</w:t>
            </w:r>
          </w:p>
        </w:tc>
        <w:tc>
          <w:tcPr>
            <w:tcW w:w="2127" w:type="dxa"/>
            <w:vAlign w:val="center"/>
          </w:tcPr>
          <w:p w:rsidR="00D96E1E" w:rsidRPr="00D96E1E" w:rsidRDefault="00D07046" w:rsidP="00D070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D96E1E" w:rsidRPr="00D96E1E" w:rsidRDefault="00D07046" w:rsidP="00D070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уровня функциональной грамотности школьников</w:t>
            </w:r>
          </w:p>
        </w:tc>
      </w:tr>
      <w:tr w:rsidR="00D96E1E" w:rsidRPr="00D96E1E" w:rsidTr="00D26961">
        <w:tc>
          <w:tcPr>
            <w:tcW w:w="851" w:type="dxa"/>
            <w:vAlign w:val="center"/>
          </w:tcPr>
          <w:p w:rsidR="00D96E1E" w:rsidRPr="00D96E1E" w:rsidRDefault="00D07046" w:rsidP="00D070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</w:t>
            </w:r>
          </w:p>
        </w:tc>
        <w:tc>
          <w:tcPr>
            <w:tcW w:w="3402" w:type="dxa"/>
            <w:vAlign w:val="center"/>
          </w:tcPr>
          <w:p w:rsidR="00D96E1E" w:rsidRPr="00D96E1E" w:rsidRDefault="00D07046" w:rsidP="00BE34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групповых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тематике </w:t>
            </w:r>
            <w:r w:rsidR="00BE3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функциональной грамотности </w:t>
            </w:r>
          </w:p>
        </w:tc>
        <w:tc>
          <w:tcPr>
            <w:tcW w:w="1247" w:type="dxa"/>
            <w:vAlign w:val="center"/>
          </w:tcPr>
          <w:p w:rsidR="00D96E1E" w:rsidRPr="00D96E1E" w:rsidRDefault="00D07046" w:rsidP="00BE34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Апрель-май 202</w:t>
            </w:r>
            <w:r w:rsidR="00BE34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D96E1E" w:rsidRPr="00D96E1E" w:rsidRDefault="00D07046" w:rsidP="00D070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D96E1E" w:rsidRPr="00D96E1E" w:rsidRDefault="00D07046" w:rsidP="00116E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оценочной самостоятельности обучающихся, рефлексии, мотивации на познавательную деятельность, на поиск решения</w:t>
            </w:r>
            <w:r w:rsidR="00116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проблем, на проведение исследований, участия в проектной деятельности</w:t>
            </w:r>
          </w:p>
        </w:tc>
      </w:tr>
      <w:tr w:rsidR="00D96E1E" w:rsidRPr="00D96E1E" w:rsidTr="00D26961">
        <w:tc>
          <w:tcPr>
            <w:tcW w:w="851" w:type="dxa"/>
            <w:vAlign w:val="center"/>
          </w:tcPr>
          <w:p w:rsidR="00D96E1E" w:rsidRPr="00D96E1E" w:rsidRDefault="00D96E1E" w:rsidP="00D070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3.2.</w:t>
            </w:r>
          </w:p>
        </w:tc>
        <w:tc>
          <w:tcPr>
            <w:tcW w:w="9327" w:type="dxa"/>
            <w:gridSpan w:val="4"/>
          </w:tcPr>
          <w:p w:rsidR="00D96E1E" w:rsidRPr="00D96E1E" w:rsidRDefault="00D96E1E" w:rsidP="00D96E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D96E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во внеурочной деятельности по формированию функциональной грамотности</w:t>
            </w:r>
          </w:p>
        </w:tc>
      </w:tr>
      <w:tr w:rsidR="00BE3477" w:rsidRPr="00D96E1E" w:rsidTr="00BE3477">
        <w:tc>
          <w:tcPr>
            <w:tcW w:w="851" w:type="dxa"/>
            <w:vAlign w:val="center"/>
          </w:tcPr>
          <w:p w:rsidR="00BE3477" w:rsidRPr="00D96E1E" w:rsidRDefault="00BE3477" w:rsidP="00D070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3402" w:type="dxa"/>
          </w:tcPr>
          <w:p w:rsidR="00BE3477" w:rsidRDefault="00BE34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проекта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(организация интерактивного читательского пространства с возможностью практического использования приёмов развития читательской грамотности)</w:t>
            </w:r>
          </w:p>
        </w:tc>
        <w:tc>
          <w:tcPr>
            <w:tcW w:w="1247" w:type="dxa"/>
            <w:vAlign w:val="center"/>
          </w:tcPr>
          <w:p w:rsidR="00BE3477" w:rsidRDefault="00BE3477" w:rsidP="00BE34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2022-2023 учебного года</w:t>
            </w:r>
          </w:p>
        </w:tc>
        <w:tc>
          <w:tcPr>
            <w:tcW w:w="2127" w:type="dxa"/>
            <w:vAlign w:val="center"/>
          </w:tcPr>
          <w:p w:rsidR="00BE3477" w:rsidRDefault="00BE3477" w:rsidP="00BE34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«ГМЦ», общеобразовательные организации</w:t>
            </w:r>
          </w:p>
        </w:tc>
        <w:tc>
          <w:tcPr>
            <w:tcW w:w="2551" w:type="dxa"/>
          </w:tcPr>
          <w:p w:rsidR="00BE3477" w:rsidRDefault="00BE34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развития читательской 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E3477" w:rsidRPr="00D96E1E" w:rsidTr="00BE3477">
        <w:tc>
          <w:tcPr>
            <w:tcW w:w="851" w:type="dxa"/>
            <w:vAlign w:val="center"/>
          </w:tcPr>
          <w:p w:rsidR="00BE3477" w:rsidRPr="00D96E1E" w:rsidRDefault="00A25710" w:rsidP="00D0704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</w:t>
            </w:r>
          </w:p>
        </w:tc>
        <w:tc>
          <w:tcPr>
            <w:tcW w:w="3402" w:type="dxa"/>
          </w:tcPr>
          <w:p w:rsidR="00BE3477" w:rsidRDefault="00BE3477" w:rsidP="00BE34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Организационно-методическое сопровождение участия в  областном читательском  конкурсе «Край мой курский, соловьиный»</w:t>
            </w:r>
          </w:p>
        </w:tc>
        <w:tc>
          <w:tcPr>
            <w:tcW w:w="1247" w:type="dxa"/>
            <w:vAlign w:val="center"/>
          </w:tcPr>
          <w:p w:rsidR="00BE3477" w:rsidRDefault="00BE3477" w:rsidP="00BE34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BE3477" w:rsidRDefault="00BE3477" w:rsidP="00E040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</w:p>
        </w:tc>
        <w:tc>
          <w:tcPr>
            <w:tcW w:w="2127" w:type="dxa"/>
            <w:vAlign w:val="center"/>
          </w:tcPr>
          <w:p w:rsidR="00BE3477" w:rsidRDefault="00BE3477" w:rsidP="00BE347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«ГМЦ», общеобразовательные организации</w:t>
            </w:r>
          </w:p>
        </w:tc>
        <w:tc>
          <w:tcPr>
            <w:tcW w:w="2551" w:type="dxa"/>
          </w:tcPr>
          <w:p w:rsidR="00BE3477" w:rsidRDefault="00BE34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 уровня развития читательской 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A25710" w:rsidRPr="00D96E1E" w:rsidTr="00E040D5">
        <w:tc>
          <w:tcPr>
            <w:tcW w:w="851" w:type="dxa"/>
            <w:vAlign w:val="center"/>
          </w:tcPr>
          <w:p w:rsidR="00A25710" w:rsidRPr="00D96E1E" w:rsidRDefault="00A25710" w:rsidP="00E040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6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  <w:r w:rsidR="00E04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96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E040D5" w:rsidRPr="00E040D5" w:rsidRDefault="00E040D5" w:rsidP="00E040D5">
            <w:pPr>
              <w:pStyle w:val="a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040D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Организационно-методическое сопровождение участников </w:t>
            </w:r>
            <w:r w:rsidR="00A25710" w:rsidRPr="00E040D5">
              <w:rPr>
                <w:rFonts w:ascii="Times New Roman" w:hAnsi="Times New Roman" w:cs="Times New Roman"/>
                <w:sz w:val="24"/>
                <w:szCs w:val="24"/>
              </w:rPr>
              <w:t>Субфедерального</w:t>
            </w:r>
            <w:r w:rsidR="00A25710" w:rsidRPr="00E040D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040D5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Кубка </w:t>
            </w:r>
            <w:r w:rsidRPr="00E040D5">
              <w:rPr>
                <w:rFonts w:ascii="Times New Roman" w:hAnsi="Times New Roman" w:cs="Times New Roman"/>
                <w:sz w:val="24"/>
                <w:szCs w:val="24"/>
              </w:rPr>
              <w:t xml:space="preserve">Курской </w:t>
            </w:r>
            <w:r w:rsidR="00A25710" w:rsidRPr="00E040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области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финансовым</w:t>
            </w:r>
            <w:r w:rsidRPr="00E040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боям в рам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Pr="00E040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ах Всерос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E040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ийского чемпионата по финансовой грамотности и</w:t>
            </w:r>
          </w:p>
          <w:p w:rsidR="00A25710" w:rsidRPr="00E040D5" w:rsidRDefault="00E040D5" w:rsidP="00E040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40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предпринимательству</w:t>
            </w:r>
          </w:p>
        </w:tc>
        <w:tc>
          <w:tcPr>
            <w:tcW w:w="1247" w:type="dxa"/>
            <w:vAlign w:val="center"/>
          </w:tcPr>
          <w:p w:rsidR="00A25710" w:rsidRDefault="00E040D5" w:rsidP="00E040D5">
            <w:pPr>
              <w:pStyle w:val="TableParagraph"/>
              <w:spacing w:line="275" w:lineRule="exact"/>
              <w:ind w:right="91"/>
              <w:jc w:val="center"/>
              <w:rPr>
                <w:sz w:val="24"/>
              </w:rPr>
            </w:pPr>
            <w:r>
              <w:rPr>
                <w:sz w:val="24"/>
              </w:rPr>
              <w:t>Ноябрь 2022</w:t>
            </w:r>
          </w:p>
        </w:tc>
        <w:tc>
          <w:tcPr>
            <w:tcW w:w="2127" w:type="dxa"/>
            <w:vAlign w:val="center"/>
          </w:tcPr>
          <w:p w:rsidR="00A25710" w:rsidRDefault="00A25710" w:rsidP="00D67B16">
            <w:pPr>
              <w:jc w:val="center"/>
            </w:pPr>
            <w:r w:rsidRPr="008B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A25710" w:rsidRDefault="00A25710" w:rsidP="00E040D5">
            <w:pPr>
              <w:jc w:val="center"/>
            </w:pPr>
            <w:r w:rsidRPr="00D719C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развития </w:t>
            </w:r>
            <w:r w:rsidR="00E040D5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</w:t>
            </w:r>
            <w:r w:rsidRPr="00D719C8">
              <w:rPr>
                <w:rFonts w:ascii="Times New Roman" w:hAnsi="Times New Roman" w:cs="Times New Roman"/>
                <w:sz w:val="24"/>
                <w:szCs w:val="24"/>
              </w:rPr>
              <w:t xml:space="preserve">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67B16" w:rsidRPr="00D96E1E" w:rsidTr="00D26961">
        <w:tc>
          <w:tcPr>
            <w:tcW w:w="851" w:type="dxa"/>
            <w:vAlign w:val="center"/>
          </w:tcPr>
          <w:p w:rsidR="00D67B16" w:rsidRPr="00D96E1E" w:rsidRDefault="00D67B16" w:rsidP="00E040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  <w:r w:rsidR="00E04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D67B16" w:rsidRDefault="00D67B16" w:rsidP="00116E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обучающихся общеобразовательных организаций в конкурсах, олимпиадах муниципального, регионального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всероссийского уровней.</w:t>
            </w:r>
          </w:p>
        </w:tc>
        <w:tc>
          <w:tcPr>
            <w:tcW w:w="1247" w:type="dxa"/>
            <w:vAlign w:val="center"/>
          </w:tcPr>
          <w:p w:rsidR="00D67B16" w:rsidRDefault="00D67B16" w:rsidP="00E040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202</w:t>
            </w:r>
            <w:r w:rsidR="00E040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E04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127" w:type="dxa"/>
            <w:vAlign w:val="center"/>
          </w:tcPr>
          <w:p w:rsidR="00D67B16" w:rsidRDefault="00D67B16" w:rsidP="00D67B16">
            <w:pPr>
              <w:jc w:val="center"/>
            </w:pPr>
            <w:r w:rsidRPr="008B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D67B16" w:rsidRDefault="00D67B16" w:rsidP="00D67B16">
            <w:pPr>
              <w:jc w:val="center"/>
            </w:pPr>
            <w:r w:rsidRPr="00D719C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развития функциональной 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040D5" w:rsidRPr="00D96E1E" w:rsidTr="00E040D5">
        <w:tc>
          <w:tcPr>
            <w:tcW w:w="851" w:type="dxa"/>
            <w:vAlign w:val="center"/>
          </w:tcPr>
          <w:p w:rsidR="00E040D5" w:rsidRDefault="00E040D5" w:rsidP="00E040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3.2.5</w:t>
            </w:r>
          </w:p>
        </w:tc>
        <w:tc>
          <w:tcPr>
            <w:tcW w:w="3402" w:type="dxa"/>
          </w:tcPr>
          <w:p w:rsidR="00E040D5" w:rsidRPr="00E040D5" w:rsidRDefault="00E040D5" w:rsidP="00E040D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040D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Организационно-методическое сопровождение участников  </w:t>
            </w:r>
            <w:r w:rsidRPr="00E040D5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proofErr w:type="gramStart"/>
            <w:r w:rsidRPr="00E040D5">
              <w:rPr>
                <w:rFonts w:ascii="Times New Roman" w:hAnsi="Times New Roman" w:cs="Times New Roman"/>
                <w:sz w:val="24"/>
                <w:szCs w:val="24"/>
              </w:rPr>
              <w:t>регионального</w:t>
            </w:r>
            <w:proofErr w:type="gramEnd"/>
          </w:p>
          <w:p w:rsidR="00B5768B" w:rsidRDefault="00B5768B" w:rsidP="00B576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этапа всероссийского конкурса научно-исследовательских работ обучающихся имени </w:t>
            </w:r>
          </w:p>
          <w:p w:rsidR="00E040D5" w:rsidRPr="00E040D5" w:rsidRDefault="00B5768B" w:rsidP="00B576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Д.И. Менделеева</w:t>
            </w:r>
          </w:p>
        </w:tc>
        <w:tc>
          <w:tcPr>
            <w:tcW w:w="1247" w:type="dxa"/>
            <w:vAlign w:val="center"/>
          </w:tcPr>
          <w:p w:rsidR="00E040D5" w:rsidRPr="00E040D5" w:rsidRDefault="00E040D5" w:rsidP="00E040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0D5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E040D5" w:rsidRPr="00E040D5" w:rsidRDefault="00B5768B" w:rsidP="00B576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2022</w:t>
            </w:r>
            <w:r w:rsidR="00E040D5" w:rsidRPr="00E040D5">
              <w:rPr>
                <w:rFonts w:ascii="Times New Roman" w:hAnsi="Times New Roman" w:cs="Times New Roman"/>
                <w:spacing w:val="32"/>
                <w:w w:val="95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E040D5" w:rsidRDefault="00E040D5" w:rsidP="00C820A2">
            <w:pPr>
              <w:jc w:val="center"/>
            </w:pPr>
            <w:r w:rsidRPr="008B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E040D5" w:rsidRDefault="00E040D5" w:rsidP="00C820A2">
            <w:pPr>
              <w:jc w:val="center"/>
            </w:pPr>
            <w:r w:rsidRPr="00D719C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развития функциональной 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5768B" w:rsidRPr="00D96E1E" w:rsidTr="00B5768B">
        <w:trPr>
          <w:trHeight w:val="1902"/>
        </w:trPr>
        <w:tc>
          <w:tcPr>
            <w:tcW w:w="851" w:type="dxa"/>
            <w:vAlign w:val="center"/>
          </w:tcPr>
          <w:p w:rsidR="00B5768B" w:rsidRDefault="00B5768B" w:rsidP="00E040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3.2.6</w:t>
            </w:r>
          </w:p>
        </w:tc>
        <w:tc>
          <w:tcPr>
            <w:tcW w:w="3402" w:type="dxa"/>
            <w:vAlign w:val="center"/>
          </w:tcPr>
          <w:p w:rsidR="00B5768B" w:rsidRDefault="00B5768B" w:rsidP="00B576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Организационно-методическое сопровождение </w:t>
            </w:r>
            <w:r w:rsidRPr="00E040D5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B57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фестивал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57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научно- исследовательских работ обучающихся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57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бразовательных организа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ций</w:t>
            </w:r>
            <w:r w:rsidRPr="00B576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Курской области «Леонардо›</w:t>
            </w:r>
          </w:p>
        </w:tc>
        <w:tc>
          <w:tcPr>
            <w:tcW w:w="1247" w:type="dxa"/>
            <w:vAlign w:val="center"/>
          </w:tcPr>
          <w:p w:rsidR="00B5768B" w:rsidRDefault="00B5768B" w:rsidP="00B576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68B">
              <w:rPr>
                <w:rFonts w:ascii="Times New Roman" w:hAnsi="Times New Roman" w:cs="Times New Roman"/>
                <w:sz w:val="24"/>
                <w:szCs w:val="24"/>
              </w:rPr>
              <w:t xml:space="preserve">Февраль 2023 </w:t>
            </w:r>
          </w:p>
        </w:tc>
        <w:tc>
          <w:tcPr>
            <w:tcW w:w="2127" w:type="dxa"/>
            <w:vAlign w:val="center"/>
          </w:tcPr>
          <w:p w:rsidR="00B5768B" w:rsidRDefault="00B5768B" w:rsidP="00C820A2">
            <w:pPr>
              <w:jc w:val="center"/>
            </w:pPr>
            <w:r w:rsidRPr="008B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B5768B" w:rsidRDefault="00B5768B" w:rsidP="00C820A2">
            <w:pPr>
              <w:jc w:val="center"/>
            </w:pPr>
            <w:r w:rsidRPr="00D719C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развития функциональной 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67B16" w:rsidRPr="00D96E1E" w:rsidTr="00D26961">
        <w:tc>
          <w:tcPr>
            <w:tcW w:w="851" w:type="dxa"/>
            <w:vAlign w:val="center"/>
          </w:tcPr>
          <w:p w:rsidR="00D67B16" w:rsidRPr="00D96E1E" w:rsidRDefault="00D67B16" w:rsidP="00B576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  <w:r w:rsidR="00B5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D67B16" w:rsidRPr="00650E93" w:rsidRDefault="00D67B16" w:rsidP="00116E0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Организационно-методическое сопровождение участия в р</w:t>
            </w:r>
            <w:r w:rsidRPr="00650E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егиональн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650E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конкурс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50E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проектных и исследовательских работ обучающихся</w:t>
            </w:r>
            <w:r w:rsidRPr="00650E9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«ЛЕСТВИЦА»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7" w:type="dxa"/>
            <w:vAlign w:val="center"/>
          </w:tcPr>
          <w:p w:rsidR="00D67B16" w:rsidRDefault="00D67B16" w:rsidP="00E040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Февраль-март 202</w:t>
            </w:r>
            <w:r w:rsidR="00E04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D67B16" w:rsidRDefault="00D67B16" w:rsidP="00D67B16">
            <w:pPr>
              <w:jc w:val="center"/>
            </w:pPr>
            <w:r w:rsidRPr="008B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D67B16" w:rsidRDefault="00D67B16" w:rsidP="00D67B16">
            <w:pPr>
              <w:jc w:val="center"/>
            </w:pPr>
            <w:r w:rsidRPr="00D719C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развития функциональной 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67B16" w:rsidRPr="00D96E1E" w:rsidTr="00B5768B">
        <w:trPr>
          <w:trHeight w:val="853"/>
        </w:trPr>
        <w:tc>
          <w:tcPr>
            <w:tcW w:w="851" w:type="dxa"/>
            <w:vAlign w:val="center"/>
          </w:tcPr>
          <w:p w:rsidR="00D67B16" w:rsidRPr="00D96E1E" w:rsidRDefault="00D67B16" w:rsidP="00B576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  <w:r w:rsidR="00B5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D67B16" w:rsidRPr="00650E93" w:rsidRDefault="00D67B16" w:rsidP="00116E01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50E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Городской фестиваль творческих проектов</w:t>
            </w:r>
            <w:r w:rsidRPr="00650E9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«Шаг в будущее»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7" w:type="dxa"/>
            <w:vAlign w:val="center"/>
          </w:tcPr>
          <w:p w:rsidR="00D67B16" w:rsidRDefault="00D67B16" w:rsidP="00E040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</w:t>
            </w:r>
            <w:r w:rsidR="00E04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D67B16" w:rsidRDefault="00D67B16" w:rsidP="00D67B16">
            <w:pPr>
              <w:jc w:val="center"/>
            </w:pPr>
            <w:r w:rsidRPr="008B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D67B16" w:rsidRDefault="00D67B16" w:rsidP="00D67B16">
            <w:pPr>
              <w:jc w:val="center"/>
            </w:pPr>
            <w:r w:rsidRPr="00D719C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развития функциональной 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D67B16" w:rsidRPr="00D96E1E" w:rsidTr="00D26961">
        <w:tc>
          <w:tcPr>
            <w:tcW w:w="851" w:type="dxa"/>
            <w:vAlign w:val="center"/>
          </w:tcPr>
          <w:p w:rsidR="00D67B16" w:rsidRPr="00D96E1E" w:rsidRDefault="00D67B16" w:rsidP="00B576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  <w:r w:rsidR="00B57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  <w:vAlign w:val="center"/>
          </w:tcPr>
          <w:p w:rsidR="00D67B16" w:rsidRPr="00650E93" w:rsidRDefault="00D67B16" w:rsidP="00116E01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50E9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Городской конкурс юных чтецов</w:t>
            </w:r>
            <w:r w:rsidRPr="00650E93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«Живая классика»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7" w:type="dxa"/>
            <w:vAlign w:val="center"/>
          </w:tcPr>
          <w:p w:rsidR="00D67B16" w:rsidRDefault="00D67B16" w:rsidP="00E040D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</w:t>
            </w:r>
            <w:r w:rsidR="00E040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D67B16" w:rsidRDefault="00D67B16" w:rsidP="00D67B16">
            <w:pPr>
              <w:jc w:val="center"/>
            </w:pPr>
            <w:r w:rsidRPr="008B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 «ГМЦ», общеобразовательные организации</w:t>
            </w:r>
          </w:p>
        </w:tc>
        <w:tc>
          <w:tcPr>
            <w:tcW w:w="2551" w:type="dxa"/>
            <w:vAlign w:val="center"/>
          </w:tcPr>
          <w:p w:rsidR="00D67B16" w:rsidRDefault="00D67B16" w:rsidP="00D67B16">
            <w:pPr>
              <w:jc w:val="center"/>
            </w:pPr>
            <w:r w:rsidRPr="00D719C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развития функциональной грамотности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</w:tbl>
    <w:p w:rsidR="005E46D6" w:rsidRDefault="005E46D6"/>
    <w:sectPr w:rsidR="005E46D6" w:rsidSect="00D96E1E">
      <w:pgSz w:w="11906" w:h="16838"/>
      <w:pgMar w:top="1134" w:right="567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3B1"/>
    <w:rsid w:val="000862D1"/>
    <w:rsid w:val="000902D0"/>
    <w:rsid w:val="000C5B23"/>
    <w:rsid w:val="00116E01"/>
    <w:rsid w:val="00117489"/>
    <w:rsid w:val="001973B1"/>
    <w:rsid w:val="001E7F18"/>
    <w:rsid w:val="002A629B"/>
    <w:rsid w:val="004F005E"/>
    <w:rsid w:val="005026DF"/>
    <w:rsid w:val="005B79E4"/>
    <w:rsid w:val="005D4534"/>
    <w:rsid w:val="005E46D6"/>
    <w:rsid w:val="006448B9"/>
    <w:rsid w:val="0068231E"/>
    <w:rsid w:val="006A1B9C"/>
    <w:rsid w:val="006B53D3"/>
    <w:rsid w:val="00837B8F"/>
    <w:rsid w:val="00960C48"/>
    <w:rsid w:val="009635E1"/>
    <w:rsid w:val="00A10097"/>
    <w:rsid w:val="00A25710"/>
    <w:rsid w:val="00A771FB"/>
    <w:rsid w:val="00B279B8"/>
    <w:rsid w:val="00B5768B"/>
    <w:rsid w:val="00B9160F"/>
    <w:rsid w:val="00BE3477"/>
    <w:rsid w:val="00C92EE0"/>
    <w:rsid w:val="00CB3DD2"/>
    <w:rsid w:val="00CE05F1"/>
    <w:rsid w:val="00D07046"/>
    <w:rsid w:val="00D26961"/>
    <w:rsid w:val="00D67B16"/>
    <w:rsid w:val="00D96E1E"/>
    <w:rsid w:val="00E040D5"/>
    <w:rsid w:val="00E276C5"/>
    <w:rsid w:val="00EA23B8"/>
    <w:rsid w:val="00F55478"/>
    <w:rsid w:val="00F7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E1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67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B1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A257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9635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9635E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E1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67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7B1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A257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9635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9635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di.sk/d/SyK0TiqQO6XyI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8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ГМЦ</Company>
  <LinksUpToDate>false</LinksUpToDate>
  <CharactersWithSpaces>14077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12</cp:revision>
  <cp:lastPrinted>2022-10-20T13:41:00Z</cp:lastPrinted>
  <dcterms:created xsi:type="dcterms:W3CDTF">2021-12-15T14:11:00Z</dcterms:created>
  <dcterms:modified xsi:type="dcterms:W3CDTF">2022-10-21T09:05:00Z</dcterms:modified>
</cp:coreProperties>
</file>